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78E63" w14:textId="252F87EB" w:rsidR="00573EE1" w:rsidRDefault="65ACC007" w:rsidP="65ACC007">
      <w:pPr>
        <w:rPr>
          <w:rFonts w:ascii="Times New Roman" w:eastAsia="Times New Roman" w:hAnsi="Times New Roman" w:cs="Times New Roman"/>
          <w:b/>
          <w:bCs/>
          <w:color w:val="FF0000"/>
          <w:sz w:val="28"/>
          <w:szCs w:val="28"/>
        </w:rPr>
      </w:pPr>
      <w:r w:rsidRPr="65ACC007">
        <w:rPr>
          <w:rFonts w:ascii="Times New Roman" w:eastAsia="Times New Roman" w:hAnsi="Times New Roman" w:cs="Times New Roman"/>
          <w:b/>
          <w:bCs/>
          <w:color w:val="FF0000"/>
          <w:sz w:val="28"/>
          <w:szCs w:val="28"/>
        </w:rPr>
        <w:t xml:space="preserve">Practical lesson </w:t>
      </w:r>
      <w:proofErr w:type="gramStart"/>
      <w:r w:rsidRPr="65ACC007">
        <w:rPr>
          <w:rFonts w:ascii="Times New Roman" w:eastAsia="Times New Roman" w:hAnsi="Times New Roman" w:cs="Times New Roman"/>
          <w:b/>
          <w:bCs/>
          <w:color w:val="FF0000"/>
          <w:sz w:val="28"/>
          <w:szCs w:val="28"/>
        </w:rPr>
        <w:t>5 :</w:t>
      </w:r>
      <w:proofErr w:type="gramEnd"/>
      <w:r w:rsidRPr="65ACC007">
        <w:rPr>
          <w:rFonts w:ascii="Times New Roman" w:eastAsia="Times New Roman" w:hAnsi="Times New Roman" w:cs="Times New Roman"/>
          <w:b/>
          <w:bCs/>
          <w:color w:val="FF0000"/>
          <w:sz w:val="28"/>
          <w:szCs w:val="28"/>
        </w:rPr>
        <w:t xml:space="preserve"> Physiology of microorganisms. Metabolism and nutrition of microbes. Nutrient media. Effect of physical and chemical factors on microorganisms. Sterilization and disinfection. Respiration and reproduction of microorganisms. Cultivation of aerobic and anaerobic bacteria. Bacteriological method. Isolation of pure cultures of aerobic and anaerobic bacteria (I day, II day, III day), their identification </w:t>
      </w:r>
      <w:proofErr w:type="gramStart"/>
      <w:r w:rsidRPr="65ACC007">
        <w:rPr>
          <w:rFonts w:ascii="Times New Roman" w:eastAsia="Times New Roman" w:hAnsi="Times New Roman" w:cs="Times New Roman"/>
          <w:b/>
          <w:bCs/>
          <w:color w:val="FF0000"/>
          <w:sz w:val="28"/>
          <w:szCs w:val="28"/>
        </w:rPr>
        <w:t>on the basis of</w:t>
      </w:r>
      <w:proofErr w:type="gramEnd"/>
      <w:r w:rsidRPr="65ACC007">
        <w:rPr>
          <w:rFonts w:ascii="Times New Roman" w:eastAsia="Times New Roman" w:hAnsi="Times New Roman" w:cs="Times New Roman"/>
          <w:b/>
          <w:bCs/>
          <w:color w:val="FF0000"/>
          <w:sz w:val="28"/>
          <w:szCs w:val="28"/>
        </w:rPr>
        <w:t xml:space="preserve"> cultural properties and enzymatic activity. Modern methods of identification of microorganisms.</w:t>
      </w:r>
    </w:p>
    <w:p w14:paraId="326FAB30" w14:textId="77F0A614"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The </w:t>
      </w:r>
      <w:r w:rsidRPr="65ACC007">
        <w:rPr>
          <w:rFonts w:ascii="Times New Roman" w:eastAsia="Times New Roman" w:hAnsi="Times New Roman" w:cs="Times New Roman"/>
          <w:i/>
          <w:iCs/>
          <w:sz w:val="28"/>
          <w:szCs w:val="28"/>
        </w:rPr>
        <w:t xml:space="preserve">physiology of microorganisms </w:t>
      </w:r>
      <w:r w:rsidRPr="65ACC007">
        <w:rPr>
          <w:rFonts w:ascii="Times New Roman" w:eastAsia="Times New Roman" w:hAnsi="Times New Roman" w:cs="Times New Roman"/>
          <w:sz w:val="28"/>
          <w:szCs w:val="28"/>
        </w:rPr>
        <w:t>studies their metabolism, nutrition, respiration, growth and multiplication, and, in general, all vital processes.</w:t>
      </w:r>
    </w:p>
    <w:p w14:paraId="24326488" w14:textId="7FD00178" w:rsidR="65ACC007" w:rsidRDefault="65ACC007" w:rsidP="008B200A">
      <w:pPr>
        <w:spacing w:line="276" w:lineRule="auto"/>
        <w:rPr>
          <w:rFonts w:ascii="Times New Roman" w:eastAsia="Times New Roman" w:hAnsi="Times New Roman" w:cs="Times New Roman"/>
          <w:b/>
          <w:bCs/>
          <w:i/>
          <w:iCs/>
          <w:sz w:val="28"/>
          <w:szCs w:val="28"/>
        </w:rPr>
      </w:pPr>
      <w:r w:rsidRPr="65ACC007">
        <w:rPr>
          <w:rFonts w:ascii="Times New Roman" w:eastAsia="Times New Roman" w:hAnsi="Times New Roman" w:cs="Times New Roman"/>
          <w:b/>
          <w:bCs/>
          <w:sz w:val="28"/>
          <w:szCs w:val="28"/>
        </w:rPr>
        <w:t xml:space="preserve"> </w:t>
      </w:r>
      <w:r w:rsidR="008B200A">
        <w:rPr>
          <w:rFonts w:ascii="Times New Roman" w:eastAsia="Times New Roman" w:hAnsi="Times New Roman" w:cs="Times New Roman"/>
          <w:b/>
          <w:bCs/>
          <w:sz w:val="28"/>
          <w:szCs w:val="28"/>
        </w:rPr>
        <w:t xml:space="preserve">                      </w:t>
      </w:r>
      <w:r w:rsidRPr="65ACC007">
        <w:rPr>
          <w:rFonts w:ascii="Times New Roman" w:eastAsia="Times New Roman" w:hAnsi="Times New Roman" w:cs="Times New Roman"/>
          <w:b/>
          <w:bCs/>
          <w:i/>
          <w:iCs/>
          <w:sz w:val="28"/>
          <w:szCs w:val="28"/>
        </w:rPr>
        <w:t xml:space="preserve">Chemical composition of microorganisms </w:t>
      </w:r>
    </w:p>
    <w:p w14:paraId="085A7F02" w14:textId="0F3AF3C1"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 The bacterial cell has the same general chemical pattern as the cells of other organisms. The bacterial cell contains water (70-80% of total weight), proteins, polysaccharides, lipids, nucleic acids, </w:t>
      </w:r>
      <w:proofErr w:type="spellStart"/>
      <w:r w:rsidRPr="65ACC007">
        <w:rPr>
          <w:rFonts w:ascii="Times New Roman" w:eastAsia="Times New Roman" w:hAnsi="Times New Roman" w:cs="Times New Roman"/>
          <w:sz w:val="28"/>
          <w:szCs w:val="28"/>
        </w:rPr>
        <w:t>mucopeptides</w:t>
      </w:r>
      <w:proofErr w:type="spellEnd"/>
      <w:r w:rsidRPr="65ACC007">
        <w:rPr>
          <w:rFonts w:ascii="Times New Roman" w:eastAsia="Times New Roman" w:hAnsi="Times New Roman" w:cs="Times New Roman"/>
          <w:sz w:val="28"/>
          <w:szCs w:val="28"/>
        </w:rPr>
        <w:t xml:space="preserve"> and low molecular weight compounds.</w:t>
      </w:r>
    </w:p>
    <w:p w14:paraId="26550A98" w14:textId="0CA3FCFB"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For growth and nutrition of bacteria, the minimum nutritional requirements are water, a source of carbon, a source of nitrogen and some inorganic salts. Water is the vehicle of entry of all nutrients into the cell and for the elimination of waste products.</w:t>
      </w:r>
    </w:p>
    <w:p w14:paraId="4A3B481E" w14:textId="17D8614D"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b/>
          <w:bCs/>
          <w:sz w:val="28"/>
          <w:szCs w:val="28"/>
        </w:rPr>
        <w:t>Water</w:t>
      </w:r>
      <w:r w:rsidRPr="65ACC007">
        <w:rPr>
          <w:rFonts w:ascii="Times New Roman" w:eastAsia="Times New Roman" w:hAnsi="Times New Roman" w:cs="Times New Roman"/>
          <w:sz w:val="28"/>
          <w:szCs w:val="28"/>
        </w:rPr>
        <w:t>. Protoplasm is from 80-85% water. The water in a single celled organism is continuous with the water of its environment and the molecules pass freely in and out of the cell, providing a vehicle for nutrients, inward and secretions or excretions, outward. All the enzymatically controlled chemical reactions that occur within the cell occur only in the presence of an adequate amount of water.</w:t>
      </w:r>
    </w:p>
    <w:p w14:paraId="4ED547D9" w14:textId="08466F6D"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b/>
          <w:bCs/>
          <w:sz w:val="28"/>
          <w:szCs w:val="28"/>
        </w:rPr>
        <w:t>Minerals</w:t>
      </w:r>
      <w:r w:rsidRPr="65ACC007">
        <w:rPr>
          <w:rFonts w:ascii="Times New Roman" w:eastAsia="Times New Roman" w:hAnsi="Times New Roman" w:cs="Times New Roman"/>
          <w:sz w:val="28"/>
          <w:szCs w:val="28"/>
        </w:rPr>
        <w:t xml:space="preserve">. All organisms require several metallic elements such as sodium, potassium, calcium, magnesium, manganese, iron, zinc, copper, phosphorous and cobalt for normal growth. Bacteria are no exception. The amounts required are very small. </w:t>
      </w:r>
    </w:p>
    <w:p w14:paraId="170FAFB4" w14:textId="7F88DACD"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The microbe cell utilizes nutrient substrates for the synthesis of its component parts, for storage as reserve material, for the synthesis of enzymes, pigments, vitamins, toxins, </w:t>
      </w:r>
      <w:proofErr w:type="gramStart"/>
      <w:r w:rsidRPr="65ACC007">
        <w:rPr>
          <w:rFonts w:ascii="Times New Roman" w:eastAsia="Times New Roman" w:hAnsi="Times New Roman" w:cs="Times New Roman"/>
          <w:sz w:val="28"/>
          <w:szCs w:val="28"/>
        </w:rPr>
        <w:t>and also</w:t>
      </w:r>
      <w:proofErr w:type="gramEnd"/>
      <w:r w:rsidRPr="65ACC007">
        <w:rPr>
          <w:rFonts w:ascii="Times New Roman" w:eastAsia="Times New Roman" w:hAnsi="Times New Roman" w:cs="Times New Roman"/>
          <w:sz w:val="28"/>
          <w:szCs w:val="28"/>
        </w:rPr>
        <w:t xml:space="preserve"> for obtaining energy needed for its existence.</w:t>
      </w:r>
    </w:p>
    <w:p w14:paraId="7221AB94" w14:textId="5B91BBC2"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b/>
          <w:bCs/>
          <w:sz w:val="28"/>
          <w:szCs w:val="28"/>
        </w:rPr>
        <w:lastRenderedPageBreak/>
        <w:t>Nitrogen.</w:t>
      </w:r>
      <w:r w:rsidRPr="65ACC007">
        <w:rPr>
          <w:rFonts w:ascii="Times New Roman" w:eastAsia="Times New Roman" w:hAnsi="Times New Roman" w:cs="Times New Roman"/>
          <w:sz w:val="28"/>
          <w:szCs w:val="28"/>
        </w:rPr>
        <w:t xml:space="preserve"> Although </w:t>
      </w:r>
      <w:proofErr w:type="spellStart"/>
      <w:r w:rsidRPr="65ACC007">
        <w:rPr>
          <w:rFonts w:ascii="Times New Roman" w:eastAsia="Times New Roman" w:hAnsi="Times New Roman" w:cs="Times New Roman"/>
          <w:sz w:val="28"/>
          <w:szCs w:val="28"/>
        </w:rPr>
        <w:t>autortophic</w:t>
      </w:r>
      <w:proofErr w:type="spellEnd"/>
      <w:r w:rsidRPr="65ACC007">
        <w:rPr>
          <w:rFonts w:ascii="Times New Roman" w:eastAsia="Times New Roman" w:hAnsi="Times New Roman" w:cs="Times New Roman"/>
          <w:sz w:val="28"/>
          <w:szCs w:val="28"/>
        </w:rPr>
        <w:t xml:space="preserve"> organisms can utilize inorganic sources of </w:t>
      </w:r>
      <w:proofErr w:type="gramStart"/>
      <w:r w:rsidRPr="65ACC007">
        <w:rPr>
          <w:rFonts w:ascii="Times New Roman" w:eastAsia="Times New Roman" w:hAnsi="Times New Roman" w:cs="Times New Roman"/>
          <w:sz w:val="28"/>
          <w:szCs w:val="28"/>
        </w:rPr>
        <w:t>nitrogen</w:t>
      </w:r>
      <w:proofErr w:type="gramEnd"/>
      <w:r w:rsidRPr="65ACC007">
        <w:rPr>
          <w:rFonts w:ascii="Times New Roman" w:eastAsia="Times New Roman" w:hAnsi="Times New Roman" w:cs="Times New Roman"/>
          <w:sz w:val="28"/>
          <w:szCs w:val="28"/>
        </w:rPr>
        <w:t>, the heterotrophs get their nitrogen from amino acids and intermediate protein compounds such as peptides, and peptones. Beef extract and peptone, as used in nutrient broth provide the nitrogen needs for the heterotrophs grown on this medium.</w:t>
      </w:r>
    </w:p>
    <w:p w14:paraId="162690AA" w14:textId="5EB1A9AD"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All bacteria </w:t>
      </w:r>
      <w:proofErr w:type="gramStart"/>
      <w:r w:rsidRPr="65ACC007">
        <w:rPr>
          <w:rFonts w:ascii="Times New Roman" w:eastAsia="Times New Roman" w:hAnsi="Times New Roman" w:cs="Times New Roman"/>
          <w:sz w:val="28"/>
          <w:szCs w:val="28"/>
        </w:rPr>
        <w:t>can be divided</w:t>
      </w:r>
      <w:proofErr w:type="gramEnd"/>
      <w:r w:rsidRPr="65ACC007">
        <w:rPr>
          <w:rFonts w:ascii="Times New Roman" w:eastAsia="Times New Roman" w:hAnsi="Times New Roman" w:cs="Times New Roman"/>
          <w:sz w:val="28"/>
          <w:szCs w:val="28"/>
        </w:rPr>
        <w:t xml:space="preserve"> into </w:t>
      </w:r>
      <w:r w:rsidRPr="65ACC007">
        <w:rPr>
          <w:rFonts w:ascii="Times New Roman" w:eastAsia="Times New Roman" w:hAnsi="Times New Roman" w:cs="Times New Roman"/>
          <w:b/>
          <w:bCs/>
          <w:sz w:val="28"/>
          <w:szCs w:val="28"/>
        </w:rPr>
        <w:t>two groups</w:t>
      </w:r>
      <w:r w:rsidRPr="65ACC007">
        <w:rPr>
          <w:rFonts w:ascii="Times New Roman" w:eastAsia="Times New Roman" w:hAnsi="Times New Roman" w:cs="Times New Roman"/>
          <w:sz w:val="28"/>
          <w:szCs w:val="28"/>
        </w:rPr>
        <w:t xml:space="preserve"> according to their type of nutrition: Autotrophic, Heterotrophic</w:t>
      </w:r>
    </w:p>
    <w:p w14:paraId="0B5ADFCD" w14:textId="504DD758"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b/>
          <w:bCs/>
          <w:sz w:val="28"/>
          <w:szCs w:val="28"/>
        </w:rPr>
        <w:t>Autotrophic</w:t>
      </w:r>
      <w:r w:rsidRPr="65ACC007">
        <w:rPr>
          <w:rFonts w:ascii="Times New Roman" w:eastAsia="Times New Roman" w:hAnsi="Times New Roman" w:cs="Times New Roman"/>
          <w:sz w:val="28"/>
          <w:szCs w:val="28"/>
        </w:rPr>
        <w:t xml:space="preserve"> (autos-self, </w:t>
      </w:r>
      <w:proofErr w:type="spellStart"/>
      <w:r w:rsidRPr="65ACC007">
        <w:rPr>
          <w:rFonts w:ascii="Times New Roman" w:eastAsia="Times New Roman" w:hAnsi="Times New Roman" w:cs="Times New Roman"/>
          <w:sz w:val="28"/>
          <w:szCs w:val="28"/>
        </w:rPr>
        <w:t>trophe</w:t>
      </w:r>
      <w:proofErr w:type="spellEnd"/>
      <w:r w:rsidRPr="65ACC007">
        <w:rPr>
          <w:rFonts w:ascii="Times New Roman" w:eastAsia="Times New Roman" w:hAnsi="Times New Roman" w:cs="Times New Roman"/>
          <w:sz w:val="28"/>
          <w:szCs w:val="28"/>
        </w:rPr>
        <w:t>-nutrition).Which are able to produce organic substances from inorganic compounds (carbon dioxide). Autotroph- does not require organic compounds because it can synthesize them from inorganic compounds.</w:t>
      </w:r>
    </w:p>
    <w:p w14:paraId="6450CE41" w14:textId="6C01A024" w:rsidR="65ACC007" w:rsidRDefault="65ACC007" w:rsidP="65ACC007">
      <w:pPr>
        <w:spacing w:line="276" w:lineRule="auto"/>
        <w:ind w:firstLine="708"/>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rPr>
        <w:t>Chemosynthetic</w:t>
      </w:r>
      <w:r w:rsidRPr="65ACC007">
        <w:rPr>
          <w:rFonts w:ascii="Times New Roman" w:eastAsia="Times New Roman" w:hAnsi="Times New Roman" w:cs="Times New Roman"/>
          <w:sz w:val="28"/>
          <w:szCs w:val="28"/>
        </w:rPr>
        <w:t xml:space="preserve"> from them – obtain energy by oxidation sulfur and nitrogen inorganic compounds.</w:t>
      </w:r>
    </w:p>
    <w:p w14:paraId="5D19D7FC" w14:textId="55780F76" w:rsidR="65ACC007" w:rsidRDefault="65ACC007" w:rsidP="65ACC007">
      <w:pPr>
        <w:spacing w:line="276" w:lineRule="auto"/>
        <w:ind w:firstLine="708"/>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rPr>
        <w:t>Photosynthetic</w:t>
      </w:r>
      <w:r w:rsidRPr="65ACC007">
        <w:rPr>
          <w:rFonts w:ascii="Times New Roman" w:eastAsia="Times New Roman" w:hAnsi="Times New Roman" w:cs="Times New Roman"/>
          <w:sz w:val="28"/>
          <w:szCs w:val="28"/>
        </w:rPr>
        <w:t xml:space="preserve"> – receive energy (ATP formation) during processes photosynthesis using energy of light – it is a cyclic phosphorylation by biochemical nature.</w:t>
      </w:r>
    </w:p>
    <w:p w14:paraId="546AD26F" w14:textId="6F99C980"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b/>
          <w:bCs/>
          <w:sz w:val="28"/>
          <w:szCs w:val="28"/>
        </w:rPr>
        <w:t>Heterotrophic</w:t>
      </w:r>
      <w:r w:rsidRPr="65ACC007">
        <w:rPr>
          <w:rFonts w:ascii="Times New Roman" w:eastAsia="Times New Roman" w:hAnsi="Times New Roman" w:cs="Times New Roman"/>
          <w:sz w:val="28"/>
          <w:szCs w:val="28"/>
        </w:rPr>
        <w:t xml:space="preserve"> (</w:t>
      </w:r>
      <w:proofErr w:type="spellStart"/>
      <w:r w:rsidRPr="65ACC007">
        <w:rPr>
          <w:rFonts w:ascii="Times New Roman" w:eastAsia="Times New Roman" w:hAnsi="Times New Roman" w:cs="Times New Roman"/>
          <w:sz w:val="28"/>
          <w:szCs w:val="28"/>
        </w:rPr>
        <w:t>heteros</w:t>
      </w:r>
      <w:proofErr w:type="spellEnd"/>
      <w:r w:rsidRPr="65ACC007">
        <w:rPr>
          <w:rFonts w:ascii="Times New Roman" w:eastAsia="Times New Roman" w:hAnsi="Times New Roman" w:cs="Times New Roman"/>
          <w:sz w:val="28"/>
          <w:szCs w:val="28"/>
        </w:rPr>
        <w:t xml:space="preserve"> – another) bacteria require organic carbon (sugars, amino acids etc.) and other substances (inorganic, trace elements, vitamins) for synthesis and receiving energy. All pathogenic bacteria are heterotrophic. Those bacteria </w:t>
      </w:r>
      <w:proofErr w:type="gramStart"/>
      <w:r w:rsidRPr="65ACC007">
        <w:rPr>
          <w:rFonts w:ascii="Times New Roman" w:eastAsia="Times New Roman" w:hAnsi="Times New Roman" w:cs="Times New Roman"/>
          <w:sz w:val="28"/>
          <w:szCs w:val="28"/>
        </w:rPr>
        <w:t>can be subdivided</w:t>
      </w:r>
      <w:proofErr w:type="gramEnd"/>
      <w:r w:rsidRPr="65ACC007">
        <w:rPr>
          <w:rFonts w:ascii="Times New Roman" w:eastAsia="Times New Roman" w:hAnsi="Times New Roman" w:cs="Times New Roman"/>
          <w:sz w:val="28"/>
          <w:szCs w:val="28"/>
        </w:rPr>
        <w:t xml:space="preserve"> into:</w:t>
      </w:r>
    </w:p>
    <w:p w14:paraId="4AA91B56" w14:textId="2A2EE049" w:rsidR="65ACC007" w:rsidRDefault="65ACC007" w:rsidP="65ACC007">
      <w:pPr>
        <w:pStyle w:val="a3"/>
        <w:numPr>
          <w:ilvl w:val="0"/>
          <w:numId w:val="37"/>
        </w:num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b/>
          <w:bCs/>
          <w:i/>
          <w:iCs/>
          <w:sz w:val="28"/>
          <w:szCs w:val="28"/>
        </w:rPr>
        <w:t>Saprophytes</w:t>
      </w:r>
      <w:r w:rsidRPr="65ACC007">
        <w:rPr>
          <w:rFonts w:ascii="Times New Roman" w:eastAsia="Times New Roman" w:hAnsi="Times New Roman" w:cs="Times New Roman"/>
          <w:sz w:val="28"/>
          <w:szCs w:val="28"/>
        </w:rPr>
        <w:t xml:space="preserve"> which live at the expense of organic substances found in the surrounding environment and</w:t>
      </w:r>
    </w:p>
    <w:p w14:paraId="428122F3" w14:textId="551ECCF2" w:rsidR="65ACC007" w:rsidRDefault="65ACC007" w:rsidP="65ACC007">
      <w:pPr>
        <w:pStyle w:val="a3"/>
        <w:numPr>
          <w:ilvl w:val="0"/>
          <w:numId w:val="37"/>
        </w:num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b/>
          <w:bCs/>
          <w:i/>
          <w:iCs/>
          <w:sz w:val="28"/>
          <w:szCs w:val="28"/>
        </w:rPr>
        <w:t>Parasites</w:t>
      </w:r>
      <w:r w:rsidRPr="65ACC007">
        <w:rPr>
          <w:rFonts w:ascii="Times New Roman" w:eastAsia="Times New Roman" w:hAnsi="Times New Roman" w:cs="Times New Roman"/>
          <w:i/>
          <w:iCs/>
          <w:sz w:val="28"/>
          <w:szCs w:val="28"/>
        </w:rPr>
        <w:t xml:space="preserve"> </w:t>
      </w:r>
      <w:r w:rsidRPr="65ACC007">
        <w:rPr>
          <w:rFonts w:ascii="Times New Roman" w:eastAsia="Times New Roman" w:hAnsi="Times New Roman" w:cs="Times New Roman"/>
          <w:sz w:val="28"/>
          <w:szCs w:val="28"/>
        </w:rPr>
        <w:t>which living on or in another body, and feeding at its expense.</w:t>
      </w:r>
    </w:p>
    <w:p w14:paraId="2D9F7C8B" w14:textId="796F8B7A" w:rsidR="65ACC007" w:rsidRDefault="65ACC007" w:rsidP="65ACC007">
      <w:pPr>
        <w:spacing w:line="276" w:lineRule="auto"/>
        <w:ind w:firstLine="360"/>
        <w:rPr>
          <w:rFonts w:ascii="Times New Roman" w:eastAsia="Times New Roman" w:hAnsi="Times New Roman" w:cs="Times New Roman"/>
          <w:b/>
          <w:bCs/>
          <w:sz w:val="28"/>
          <w:szCs w:val="28"/>
        </w:rPr>
      </w:pPr>
      <w:r w:rsidRPr="65ACC007">
        <w:rPr>
          <w:rFonts w:ascii="Times New Roman" w:eastAsia="Times New Roman" w:hAnsi="Times New Roman" w:cs="Times New Roman"/>
          <w:b/>
          <w:bCs/>
          <w:sz w:val="28"/>
          <w:szCs w:val="28"/>
        </w:rPr>
        <w:t xml:space="preserve"> </w:t>
      </w:r>
    </w:p>
    <w:p w14:paraId="3F04A77D" w14:textId="58CE50AE" w:rsidR="65ACC007" w:rsidRDefault="65ACC007" w:rsidP="65ACC007">
      <w:pPr>
        <w:spacing w:line="276" w:lineRule="auto"/>
        <w:ind w:firstLine="360"/>
        <w:rPr>
          <w:rFonts w:ascii="Times New Roman" w:eastAsia="Times New Roman" w:hAnsi="Times New Roman" w:cs="Times New Roman"/>
          <w:b/>
          <w:bCs/>
          <w:i/>
          <w:iCs/>
          <w:sz w:val="28"/>
          <w:szCs w:val="28"/>
        </w:rPr>
      </w:pPr>
      <w:r w:rsidRPr="65ACC007">
        <w:rPr>
          <w:rFonts w:ascii="Times New Roman" w:eastAsia="Times New Roman" w:hAnsi="Times New Roman" w:cs="Times New Roman"/>
          <w:b/>
          <w:bCs/>
          <w:i/>
          <w:iCs/>
          <w:sz w:val="28"/>
          <w:szCs w:val="28"/>
        </w:rPr>
        <w:t xml:space="preserve">                         </w:t>
      </w:r>
    </w:p>
    <w:p w14:paraId="59E46811" w14:textId="669B552D" w:rsidR="65ACC007" w:rsidRDefault="65ACC007" w:rsidP="65ACC007">
      <w:pPr>
        <w:spacing w:line="276" w:lineRule="auto"/>
        <w:ind w:firstLine="360"/>
        <w:rPr>
          <w:rFonts w:ascii="Times New Roman" w:eastAsia="Times New Roman" w:hAnsi="Times New Roman" w:cs="Times New Roman"/>
          <w:b/>
          <w:bCs/>
          <w:i/>
          <w:iCs/>
          <w:sz w:val="28"/>
          <w:szCs w:val="28"/>
        </w:rPr>
      </w:pPr>
      <w:r w:rsidRPr="65ACC007">
        <w:rPr>
          <w:rFonts w:ascii="Times New Roman" w:eastAsia="Times New Roman" w:hAnsi="Times New Roman" w:cs="Times New Roman"/>
          <w:b/>
          <w:bCs/>
          <w:i/>
          <w:iCs/>
          <w:sz w:val="28"/>
          <w:szCs w:val="28"/>
        </w:rPr>
        <w:t xml:space="preserve">                         Types and mechanisms of bacteria metabolism</w:t>
      </w:r>
    </w:p>
    <w:p w14:paraId="7470F6A7" w14:textId="4BE0A079" w:rsidR="65ACC007" w:rsidRDefault="65ACC007" w:rsidP="65ACC007">
      <w:pPr>
        <w:spacing w:line="276" w:lineRule="auto"/>
        <w:ind w:firstLine="360"/>
        <w:rPr>
          <w:rFonts w:ascii="Times New Roman" w:eastAsia="Times New Roman" w:hAnsi="Times New Roman" w:cs="Times New Roman"/>
          <w:b/>
          <w:bCs/>
          <w:sz w:val="28"/>
          <w:szCs w:val="28"/>
        </w:rPr>
      </w:pPr>
      <w:r w:rsidRPr="65ACC007">
        <w:rPr>
          <w:rFonts w:ascii="Times New Roman" w:eastAsia="Times New Roman" w:hAnsi="Times New Roman" w:cs="Times New Roman"/>
          <w:b/>
          <w:bCs/>
          <w:sz w:val="28"/>
          <w:szCs w:val="28"/>
        </w:rPr>
        <w:t xml:space="preserve"> </w:t>
      </w:r>
    </w:p>
    <w:p w14:paraId="4E95543A" w14:textId="64FDE9D3" w:rsidR="65ACC007" w:rsidRDefault="65ACC007" w:rsidP="65ACC007">
      <w:pPr>
        <w:spacing w:line="276" w:lineRule="auto"/>
        <w:ind w:firstLine="360"/>
        <w:rPr>
          <w:rFonts w:ascii="Times New Roman" w:eastAsia="Times New Roman" w:hAnsi="Times New Roman" w:cs="Times New Roman"/>
          <w:b/>
          <w:bCs/>
          <w:sz w:val="28"/>
          <w:szCs w:val="28"/>
        </w:rPr>
      </w:pPr>
      <w:r w:rsidRPr="65ACC007">
        <w:rPr>
          <w:rFonts w:ascii="Times New Roman" w:eastAsia="Times New Roman" w:hAnsi="Times New Roman" w:cs="Times New Roman"/>
          <w:sz w:val="28"/>
          <w:szCs w:val="28"/>
        </w:rPr>
        <w:t xml:space="preserve">During Metabolism 2 opposite and at the same time indivisible processes occur: </w:t>
      </w:r>
      <w:r w:rsidRPr="65ACC007">
        <w:rPr>
          <w:rFonts w:ascii="Times New Roman" w:eastAsia="Times New Roman" w:hAnsi="Times New Roman" w:cs="Times New Roman"/>
          <w:b/>
          <w:bCs/>
          <w:sz w:val="28"/>
          <w:szCs w:val="28"/>
        </w:rPr>
        <w:t>energy and constructive metabolism.</w:t>
      </w:r>
    </w:p>
    <w:p w14:paraId="2E81A3BC" w14:textId="0C10E9D2"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b/>
          <w:bCs/>
          <w:sz w:val="28"/>
          <w:szCs w:val="28"/>
        </w:rPr>
        <w:lastRenderedPageBreak/>
        <w:t xml:space="preserve">1. Catabolism </w:t>
      </w:r>
      <w:r w:rsidRPr="65ACC007">
        <w:rPr>
          <w:rFonts w:ascii="Times New Roman" w:eastAsia="Times New Roman" w:hAnsi="Times New Roman" w:cs="Times New Roman"/>
          <w:sz w:val="28"/>
          <w:szCs w:val="28"/>
        </w:rPr>
        <w:t xml:space="preserve">- energy metabolism - processes of breakdown of nutrient substances with release of products and energy-rich compounds (Adenosine triphosphate </w:t>
      </w:r>
      <w:r w:rsidRPr="65ACC007">
        <w:rPr>
          <w:rFonts w:ascii="Times New Roman" w:eastAsia="Times New Roman" w:hAnsi="Times New Roman" w:cs="Times New Roman"/>
          <w:b/>
          <w:bCs/>
          <w:sz w:val="28"/>
          <w:szCs w:val="28"/>
        </w:rPr>
        <w:t>(ATP)</w:t>
      </w:r>
      <w:r w:rsidRPr="65ACC007">
        <w:rPr>
          <w:rFonts w:ascii="Times New Roman" w:eastAsia="Times New Roman" w:hAnsi="Times New Roman" w:cs="Times New Roman"/>
          <w:sz w:val="28"/>
          <w:szCs w:val="28"/>
        </w:rPr>
        <w:t>).</w:t>
      </w:r>
    </w:p>
    <w:p w14:paraId="41AB5B32" w14:textId="53724FA6" w:rsidR="65ACC007" w:rsidRDefault="65ACC007" w:rsidP="65ACC007">
      <w:pPr>
        <w:spacing w:line="276" w:lineRule="auto"/>
        <w:ind w:firstLine="360"/>
        <w:rPr>
          <w:rFonts w:ascii="Times New Roman" w:eastAsia="Times New Roman" w:hAnsi="Times New Roman" w:cs="Times New Roman"/>
          <w:sz w:val="28"/>
          <w:szCs w:val="28"/>
        </w:rPr>
      </w:pPr>
      <w:r w:rsidRPr="65ACC007">
        <w:rPr>
          <w:rFonts w:ascii="Times New Roman" w:eastAsia="Times New Roman" w:hAnsi="Times New Roman" w:cs="Times New Roman"/>
          <w:b/>
          <w:bCs/>
          <w:sz w:val="28"/>
          <w:szCs w:val="28"/>
        </w:rPr>
        <w:t>Fermentation: Glycolysis is a pathway of central metabolism that converts a molecule of glucose into 2 molecules of pyruvate and gives 2 ATP and 2 molecules of NADH During Fermentation</w:t>
      </w:r>
      <w:r w:rsidRPr="65ACC007">
        <w:rPr>
          <w:rFonts w:ascii="Times New Roman" w:eastAsia="Times New Roman" w:hAnsi="Times New Roman" w:cs="Times New Roman"/>
          <w:sz w:val="28"/>
          <w:szCs w:val="28"/>
        </w:rPr>
        <w:t xml:space="preserve"> - take place formation of ATP without electron transfer process and synthesis of specific metabolic end products which can be used for bacterial identification;</w:t>
      </w:r>
    </w:p>
    <w:p w14:paraId="65D33E9E" w14:textId="0BCDD28B" w:rsidR="65ACC007" w:rsidRDefault="65ACC007" w:rsidP="65ACC007">
      <w:pPr>
        <w:spacing w:line="276" w:lineRule="auto"/>
        <w:rPr>
          <w:rFonts w:ascii="Times New Roman" w:eastAsia="Times New Roman" w:hAnsi="Times New Roman" w:cs="Times New Roman"/>
          <w:sz w:val="28"/>
          <w:szCs w:val="28"/>
        </w:rPr>
      </w:pPr>
      <w:proofErr w:type="spellStart"/>
      <w:proofErr w:type="gramStart"/>
      <w:r w:rsidRPr="65ACC007">
        <w:rPr>
          <w:rFonts w:ascii="Times New Roman" w:eastAsia="Times New Roman" w:hAnsi="Times New Roman" w:cs="Times New Roman"/>
          <w:b/>
          <w:bCs/>
          <w:i/>
          <w:iCs/>
          <w:sz w:val="28"/>
          <w:szCs w:val="28"/>
        </w:rPr>
        <w:t>homofermentation</w:t>
      </w:r>
      <w:proofErr w:type="spellEnd"/>
      <w:proofErr w:type="gramEnd"/>
      <w:r w:rsidRPr="65ACC007">
        <w:rPr>
          <w:rFonts w:ascii="Times New Roman" w:eastAsia="Times New Roman" w:hAnsi="Times New Roman" w:cs="Times New Roman"/>
          <w:b/>
          <w:bCs/>
          <w:i/>
          <w:iCs/>
          <w:sz w:val="28"/>
          <w:szCs w:val="28"/>
        </w:rPr>
        <w:t xml:space="preserve"> -</w:t>
      </w:r>
      <w:r w:rsidRPr="65ACC007">
        <w:rPr>
          <w:rFonts w:ascii="Times New Roman" w:eastAsia="Times New Roman" w:hAnsi="Times New Roman" w:cs="Times New Roman"/>
          <w:sz w:val="28"/>
          <w:szCs w:val="28"/>
        </w:rPr>
        <w:t xml:space="preserve"> one end product</w:t>
      </w:r>
      <w:r w:rsidRPr="65ACC007">
        <w:rPr>
          <w:rFonts w:ascii="Times New Roman" w:eastAsia="Times New Roman" w:hAnsi="Times New Roman" w:cs="Times New Roman"/>
          <w:b/>
          <w:bCs/>
          <w:i/>
          <w:iCs/>
          <w:sz w:val="28"/>
          <w:szCs w:val="28"/>
        </w:rPr>
        <w:t xml:space="preserve">, </w:t>
      </w:r>
      <w:proofErr w:type="spellStart"/>
      <w:r w:rsidRPr="65ACC007">
        <w:rPr>
          <w:rFonts w:ascii="Times New Roman" w:eastAsia="Times New Roman" w:hAnsi="Times New Roman" w:cs="Times New Roman"/>
          <w:b/>
          <w:bCs/>
          <w:i/>
          <w:iCs/>
          <w:sz w:val="28"/>
          <w:szCs w:val="28"/>
        </w:rPr>
        <w:t>heterofermentation</w:t>
      </w:r>
      <w:proofErr w:type="spellEnd"/>
      <w:r w:rsidRPr="65ACC007">
        <w:rPr>
          <w:rFonts w:ascii="Times New Roman" w:eastAsia="Times New Roman" w:hAnsi="Times New Roman" w:cs="Times New Roman"/>
          <w:sz w:val="28"/>
          <w:szCs w:val="28"/>
        </w:rPr>
        <w:t xml:space="preserve"> - several. </w:t>
      </w:r>
    </w:p>
    <w:p w14:paraId="56631710" w14:textId="2A58CB7D" w:rsidR="65ACC007" w:rsidRDefault="65ACC007" w:rsidP="65ACC007">
      <w:pPr>
        <w:spacing w:line="276" w:lineRule="auto"/>
        <w:ind w:firstLine="708"/>
        <w:rPr>
          <w:rFonts w:ascii="Times New Roman" w:eastAsia="Times New Roman" w:hAnsi="Times New Roman" w:cs="Times New Roman"/>
          <w:sz w:val="28"/>
          <w:szCs w:val="28"/>
        </w:rPr>
      </w:pPr>
      <w:r w:rsidRPr="65ACC007">
        <w:rPr>
          <w:rFonts w:ascii="Times New Roman" w:eastAsia="Times New Roman" w:hAnsi="Times New Roman" w:cs="Times New Roman"/>
          <w:b/>
          <w:bCs/>
          <w:sz w:val="28"/>
          <w:szCs w:val="28"/>
        </w:rPr>
        <w:t xml:space="preserve">Aerobic Respiratory conversion: </w:t>
      </w:r>
      <w:proofErr w:type="spellStart"/>
      <w:r w:rsidRPr="65ACC007">
        <w:rPr>
          <w:rFonts w:ascii="Times New Roman" w:eastAsia="Times New Roman" w:hAnsi="Times New Roman" w:cs="Times New Roman"/>
          <w:b/>
          <w:bCs/>
          <w:sz w:val="28"/>
          <w:szCs w:val="28"/>
        </w:rPr>
        <w:t>Tricarboxylic</w:t>
      </w:r>
      <w:proofErr w:type="spellEnd"/>
      <w:r w:rsidRPr="65ACC007">
        <w:rPr>
          <w:rFonts w:ascii="Times New Roman" w:eastAsia="Times New Roman" w:hAnsi="Times New Roman" w:cs="Times New Roman"/>
          <w:b/>
          <w:bCs/>
          <w:sz w:val="28"/>
          <w:szCs w:val="28"/>
        </w:rPr>
        <w:t xml:space="preserve"> acid cycle (TCA) converts pyruvate into CO2 and gives 36 ATP molecules</w:t>
      </w:r>
      <w:r w:rsidRPr="65ACC007">
        <w:rPr>
          <w:rFonts w:ascii="Times New Roman" w:eastAsia="Times New Roman" w:hAnsi="Times New Roman" w:cs="Times New Roman"/>
          <w:sz w:val="28"/>
          <w:szCs w:val="28"/>
        </w:rPr>
        <w:t xml:space="preserve"> (formation during electron transfer and O2 reduction).   Energy metabolism serves for the conversion of energy to a form in which it may be utilized by the </w:t>
      </w:r>
      <w:proofErr w:type="gramStart"/>
      <w:r w:rsidRPr="65ACC007">
        <w:rPr>
          <w:rFonts w:ascii="Times New Roman" w:eastAsia="Times New Roman" w:hAnsi="Times New Roman" w:cs="Times New Roman"/>
          <w:sz w:val="28"/>
          <w:szCs w:val="28"/>
        </w:rPr>
        <w:t>cell which</w:t>
      </w:r>
      <w:proofErr w:type="gramEnd"/>
      <w:r w:rsidRPr="65ACC007">
        <w:rPr>
          <w:rFonts w:ascii="Times New Roman" w:eastAsia="Times New Roman" w:hAnsi="Times New Roman" w:cs="Times New Roman"/>
          <w:sz w:val="28"/>
          <w:szCs w:val="28"/>
        </w:rPr>
        <w:t xml:space="preserve"> is used for building up the cell.</w:t>
      </w:r>
    </w:p>
    <w:p w14:paraId="7C843A66" w14:textId="0BAA4D07"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b/>
          <w:bCs/>
          <w:sz w:val="28"/>
          <w:szCs w:val="28"/>
        </w:rPr>
        <w:t>2. Anabolism</w:t>
      </w:r>
      <w:r w:rsidRPr="65ACC007">
        <w:rPr>
          <w:rFonts w:ascii="Times New Roman" w:eastAsia="Times New Roman" w:hAnsi="Times New Roman" w:cs="Times New Roman"/>
          <w:sz w:val="28"/>
          <w:szCs w:val="28"/>
        </w:rPr>
        <w:t xml:space="preserve"> - processes of synthesis of cellular constituents requiring energy. Constructive metabolism proceeds with the absorption of free energy.</w:t>
      </w:r>
    </w:p>
    <w:p w14:paraId="7A02D9BE" w14:textId="77914222"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Two processes (catabolism and anabolism) </w:t>
      </w:r>
      <w:proofErr w:type="gramStart"/>
      <w:r w:rsidRPr="65ACC007">
        <w:rPr>
          <w:rFonts w:ascii="Times New Roman" w:eastAsia="Times New Roman" w:hAnsi="Times New Roman" w:cs="Times New Roman"/>
          <w:sz w:val="28"/>
          <w:szCs w:val="28"/>
        </w:rPr>
        <w:t>cannot be separated</w:t>
      </w:r>
      <w:proofErr w:type="gramEnd"/>
      <w:r w:rsidRPr="65ACC007">
        <w:rPr>
          <w:rFonts w:ascii="Times New Roman" w:eastAsia="Times New Roman" w:hAnsi="Times New Roman" w:cs="Times New Roman"/>
          <w:sz w:val="28"/>
          <w:szCs w:val="28"/>
        </w:rPr>
        <w:t xml:space="preserve"> and are in fact interconnected. Metabolism </w:t>
      </w:r>
      <w:proofErr w:type="gramStart"/>
      <w:r w:rsidRPr="65ACC007">
        <w:rPr>
          <w:rFonts w:ascii="Times New Roman" w:eastAsia="Times New Roman" w:hAnsi="Times New Roman" w:cs="Times New Roman"/>
          <w:sz w:val="28"/>
          <w:szCs w:val="28"/>
        </w:rPr>
        <w:t>is carried out</w:t>
      </w:r>
      <w:proofErr w:type="gramEnd"/>
      <w:r w:rsidRPr="65ACC007">
        <w:rPr>
          <w:rFonts w:ascii="Times New Roman" w:eastAsia="Times New Roman" w:hAnsi="Times New Roman" w:cs="Times New Roman"/>
          <w:sz w:val="28"/>
          <w:szCs w:val="28"/>
        </w:rPr>
        <w:t xml:space="preserve"> with the help of enzymes.</w:t>
      </w:r>
    </w:p>
    <w:p w14:paraId="18B70496" w14:textId="2A7F6F59"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Different types of nutrition </w:t>
      </w:r>
      <w:proofErr w:type="gramStart"/>
      <w:r w:rsidRPr="65ACC007">
        <w:rPr>
          <w:rFonts w:ascii="Times New Roman" w:eastAsia="Times New Roman" w:hAnsi="Times New Roman" w:cs="Times New Roman"/>
          <w:sz w:val="28"/>
          <w:szCs w:val="28"/>
        </w:rPr>
        <w:t>are distinguished</w:t>
      </w:r>
      <w:proofErr w:type="gramEnd"/>
      <w:r w:rsidRPr="65ACC007">
        <w:rPr>
          <w:rFonts w:ascii="Times New Roman" w:eastAsia="Times New Roman" w:hAnsi="Times New Roman" w:cs="Times New Roman"/>
          <w:sz w:val="28"/>
          <w:szCs w:val="28"/>
        </w:rPr>
        <w:t xml:space="preserve"> in microorganisms due to their absorption of carbon and nitrogen. According to the properties of carbon uptake, microorganisms are divided into two types - autotrophs and </w:t>
      </w:r>
      <w:proofErr w:type="gramStart"/>
      <w:r w:rsidRPr="65ACC007">
        <w:rPr>
          <w:rFonts w:ascii="Times New Roman" w:eastAsia="Times New Roman" w:hAnsi="Times New Roman" w:cs="Times New Roman"/>
          <w:sz w:val="28"/>
          <w:szCs w:val="28"/>
        </w:rPr>
        <w:t>heterotrophs .</w:t>
      </w:r>
      <w:proofErr w:type="gramEnd"/>
      <w:r w:rsidRPr="65ACC007">
        <w:rPr>
          <w:rFonts w:ascii="Times New Roman" w:eastAsia="Times New Roman" w:hAnsi="Times New Roman" w:cs="Times New Roman"/>
          <w:sz w:val="28"/>
          <w:szCs w:val="28"/>
        </w:rPr>
        <w:t xml:space="preserve">  </w:t>
      </w:r>
      <w:r w:rsidRPr="65ACC007">
        <w:rPr>
          <w:rFonts w:ascii="Times New Roman" w:eastAsia="Times New Roman" w:hAnsi="Times New Roman" w:cs="Times New Roman"/>
          <w:b/>
          <w:bCs/>
          <w:i/>
          <w:iCs/>
          <w:sz w:val="28"/>
          <w:szCs w:val="28"/>
        </w:rPr>
        <w:t>Autotrophs</w:t>
      </w:r>
      <w:r w:rsidRPr="65ACC007">
        <w:rPr>
          <w:rFonts w:ascii="Times New Roman" w:eastAsia="Times New Roman" w:hAnsi="Times New Roman" w:cs="Times New Roman"/>
          <w:sz w:val="28"/>
          <w:szCs w:val="28"/>
        </w:rPr>
        <w:t xml:space="preserve"> (Greek, autos - self, </w:t>
      </w:r>
      <w:proofErr w:type="spellStart"/>
      <w:r w:rsidRPr="65ACC007">
        <w:rPr>
          <w:rFonts w:ascii="Times New Roman" w:eastAsia="Times New Roman" w:hAnsi="Times New Roman" w:cs="Times New Roman"/>
          <w:sz w:val="28"/>
          <w:szCs w:val="28"/>
        </w:rPr>
        <w:t>trophe</w:t>
      </w:r>
      <w:proofErr w:type="spellEnd"/>
      <w:r w:rsidRPr="65ACC007">
        <w:rPr>
          <w:rFonts w:ascii="Times New Roman" w:eastAsia="Times New Roman" w:hAnsi="Times New Roman" w:cs="Times New Roman"/>
          <w:sz w:val="28"/>
          <w:szCs w:val="28"/>
        </w:rPr>
        <w:t xml:space="preserve"> - nutrition) can use simple inorganic compounds - mainly carbon dioxide and other inorganic carbon compounds - to synthesize all complex organic substances containing carbon. Many bacteria that live in the soil (</w:t>
      </w:r>
      <w:proofErr w:type="spellStart"/>
      <w:r w:rsidRPr="65ACC007">
        <w:rPr>
          <w:rFonts w:ascii="Times New Roman" w:eastAsia="Times New Roman" w:hAnsi="Times New Roman" w:cs="Times New Roman"/>
          <w:sz w:val="28"/>
          <w:szCs w:val="28"/>
        </w:rPr>
        <w:t>nitriding</w:t>
      </w:r>
      <w:proofErr w:type="spellEnd"/>
      <w:r w:rsidRPr="65ACC007">
        <w:rPr>
          <w:rFonts w:ascii="Times New Roman" w:eastAsia="Times New Roman" w:hAnsi="Times New Roman" w:cs="Times New Roman"/>
          <w:sz w:val="28"/>
          <w:szCs w:val="28"/>
        </w:rPr>
        <w:t xml:space="preserve">, </w:t>
      </w:r>
      <w:proofErr w:type="spellStart"/>
      <w:r w:rsidRPr="65ACC007">
        <w:rPr>
          <w:rFonts w:ascii="Times New Roman" w:eastAsia="Times New Roman" w:hAnsi="Times New Roman" w:cs="Times New Roman"/>
          <w:sz w:val="28"/>
          <w:szCs w:val="28"/>
        </w:rPr>
        <w:t>serobacteria</w:t>
      </w:r>
      <w:proofErr w:type="spellEnd"/>
      <w:r w:rsidRPr="65ACC007">
        <w:rPr>
          <w:rFonts w:ascii="Times New Roman" w:eastAsia="Times New Roman" w:hAnsi="Times New Roman" w:cs="Times New Roman"/>
          <w:sz w:val="28"/>
          <w:szCs w:val="28"/>
        </w:rPr>
        <w:t xml:space="preserve"> (</w:t>
      </w:r>
      <w:proofErr w:type="spellStart"/>
      <w:r w:rsidRPr="65ACC007">
        <w:rPr>
          <w:rFonts w:ascii="Times New Roman" w:eastAsia="Times New Roman" w:hAnsi="Times New Roman" w:cs="Times New Roman"/>
          <w:sz w:val="28"/>
          <w:szCs w:val="28"/>
        </w:rPr>
        <w:t>Thiobacteria</w:t>
      </w:r>
      <w:proofErr w:type="spellEnd"/>
      <w:r w:rsidRPr="65ACC007">
        <w:rPr>
          <w:rFonts w:ascii="Times New Roman" w:eastAsia="Times New Roman" w:hAnsi="Times New Roman" w:cs="Times New Roman"/>
          <w:sz w:val="28"/>
          <w:szCs w:val="28"/>
        </w:rPr>
        <w:t xml:space="preserve">), etc.) belong to autotrophs. Depending on the use of the energy source - photoautotrophs that use light and chemoautotrophs that use organic compounds are </w:t>
      </w:r>
      <w:proofErr w:type="gramStart"/>
      <w:r w:rsidRPr="65ACC007">
        <w:rPr>
          <w:rFonts w:ascii="Times New Roman" w:eastAsia="Times New Roman" w:hAnsi="Times New Roman" w:cs="Times New Roman"/>
          <w:sz w:val="28"/>
          <w:szCs w:val="28"/>
        </w:rPr>
        <w:t>distinguished .</w:t>
      </w:r>
      <w:proofErr w:type="gramEnd"/>
      <w:r w:rsidRPr="65ACC007">
        <w:rPr>
          <w:rFonts w:ascii="Times New Roman" w:eastAsia="Times New Roman" w:hAnsi="Times New Roman" w:cs="Times New Roman"/>
          <w:sz w:val="28"/>
          <w:szCs w:val="28"/>
        </w:rPr>
        <w:t xml:space="preserve"> </w:t>
      </w:r>
      <w:r w:rsidRPr="65ACC007">
        <w:rPr>
          <w:rFonts w:ascii="Times New Roman" w:eastAsia="Times New Roman" w:hAnsi="Times New Roman" w:cs="Times New Roman"/>
          <w:b/>
          <w:bCs/>
          <w:i/>
          <w:iCs/>
          <w:sz w:val="28"/>
          <w:szCs w:val="28"/>
        </w:rPr>
        <w:t>Heterotrophs</w:t>
      </w:r>
      <w:r w:rsidRPr="65ACC007">
        <w:rPr>
          <w:rFonts w:ascii="Times New Roman" w:eastAsia="Times New Roman" w:hAnsi="Times New Roman" w:cs="Times New Roman"/>
          <w:sz w:val="28"/>
          <w:szCs w:val="28"/>
        </w:rPr>
        <w:t xml:space="preserve"> (Greek, </w:t>
      </w:r>
      <w:proofErr w:type="spellStart"/>
      <w:r w:rsidRPr="65ACC007">
        <w:rPr>
          <w:rFonts w:ascii="Times New Roman" w:eastAsia="Times New Roman" w:hAnsi="Times New Roman" w:cs="Times New Roman"/>
          <w:sz w:val="28"/>
          <w:szCs w:val="28"/>
        </w:rPr>
        <w:t>heteros</w:t>
      </w:r>
      <w:proofErr w:type="spellEnd"/>
      <w:r w:rsidRPr="65ACC007">
        <w:rPr>
          <w:rFonts w:ascii="Times New Roman" w:eastAsia="Times New Roman" w:hAnsi="Times New Roman" w:cs="Times New Roman"/>
          <w:sz w:val="28"/>
          <w:szCs w:val="28"/>
        </w:rPr>
        <w:t xml:space="preserve"> - other, </w:t>
      </w:r>
      <w:proofErr w:type="spellStart"/>
      <w:r w:rsidRPr="65ACC007">
        <w:rPr>
          <w:rFonts w:ascii="Times New Roman" w:eastAsia="Times New Roman" w:hAnsi="Times New Roman" w:cs="Times New Roman"/>
          <w:sz w:val="28"/>
          <w:szCs w:val="28"/>
        </w:rPr>
        <w:t>trophe</w:t>
      </w:r>
      <w:proofErr w:type="spellEnd"/>
      <w:r w:rsidRPr="65ACC007">
        <w:rPr>
          <w:rFonts w:ascii="Times New Roman" w:eastAsia="Times New Roman" w:hAnsi="Times New Roman" w:cs="Times New Roman"/>
          <w:sz w:val="28"/>
          <w:szCs w:val="28"/>
        </w:rPr>
        <w:t xml:space="preserve"> - nutrition) use organic matter as a source of </w:t>
      </w:r>
      <w:proofErr w:type="gramStart"/>
      <w:r w:rsidRPr="65ACC007">
        <w:rPr>
          <w:rFonts w:ascii="Times New Roman" w:eastAsia="Times New Roman" w:hAnsi="Times New Roman" w:cs="Times New Roman"/>
          <w:sz w:val="28"/>
          <w:szCs w:val="28"/>
        </w:rPr>
        <w:t>carbon .</w:t>
      </w:r>
      <w:proofErr w:type="gramEnd"/>
      <w:r w:rsidRPr="65ACC007">
        <w:rPr>
          <w:rFonts w:ascii="Times New Roman" w:eastAsia="Times New Roman" w:hAnsi="Times New Roman" w:cs="Times New Roman"/>
          <w:sz w:val="28"/>
          <w:szCs w:val="28"/>
        </w:rPr>
        <w:t xml:space="preserve"> They assimilate carbon from carbohydrates (mainly glucose), amino acids and other organic </w:t>
      </w:r>
      <w:proofErr w:type="gramStart"/>
      <w:r w:rsidRPr="65ACC007">
        <w:rPr>
          <w:rFonts w:ascii="Times New Roman" w:eastAsia="Times New Roman" w:hAnsi="Times New Roman" w:cs="Times New Roman"/>
          <w:sz w:val="28"/>
          <w:szCs w:val="28"/>
        </w:rPr>
        <w:t>compounds .</w:t>
      </w:r>
      <w:proofErr w:type="gramEnd"/>
      <w:r w:rsidRPr="65ACC007">
        <w:rPr>
          <w:rFonts w:ascii="Times New Roman" w:eastAsia="Times New Roman" w:hAnsi="Times New Roman" w:cs="Times New Roman"/>
          <w:sz w:val="28"/>
          <w:szCs w:val="28"/>
        </w:rPr>
        <w:t xml:space="preserve"> Depending on the use of the energy source - </w:t>
      </w:r>
      <w:proofErr w:type="spellStart"/>
      <w:r w:rsidRPr="65ACC007">
        <w:rPr>
          <w:rFonts w:ascii="Times New Roman" w:eastAsia="Times New Roman" w:hAnsi="Times New Roman" w:cs="Times New Roman"/>
          <w:sz w:val="28"/>
          <w:szCs w:val="28"/>
        </w:rPr>
        <w:t>photoheterotrophs</w:t>
      </w:r>
      <w:proofErr w:type="spellEnd"/>
      <w:r w:rsidRPr="65ACC007">
        <w:rPr>
          <w:rFonts w:ascii="Times New Roman" w:eastAsia="Times New Roman" w:hAnsi="Times New Roman" w:cs="Times New Roman"/>
          <w:sz w:val="28"/>
          <w:szCs w:val="28"/>
        </w:rPr>
        <w:t xml:space="preserve"> using light and </w:t>
      </w:r>
      <w:proofErr w:type="spellStart"/>
      <w:r w:rsidRPr="65ACC007">
        <w:rPr>
          <w:rFonts w:ascii="Times New Roman" w:eastAsia="Times New Roman" w:hAnsi="Times New Roman" w:cs="Times New Roman"/>
          <w:sz w:val="28"/>
          <w:szCs w:val="28"/>
        </w:rPr>
        <w:t>chemoheterotrophs</w:t>
      </w:r>
      <w:proofErr w:type="spellEnd"/>
      <w:r w:rsidRPr="65ACC007">
        <w:rPr>
          <w:rFonts w:ascii="Times New Roman" w:eastAsia="Times New Roman" w:hAnsi="Times New Roman" w:cs="Times New Roman"/>
          <w:sz w:val="28"/>
          <w:szCs w:val="28"/>
        </w:rPr>
        <w:t xml:space="preserve"> using organic compounds are distinguished. Currently, the terms autotroph and heterotroph </w:t>
      </w:r>
      <w:proofErr w:type="gramStart"/>
      <w:r w:rsidRPr="65ACC007">
        <w:rPr>
          <w:rFonts w:ascii="Times New Roman" w:eastAsia="Times New Roman" w:hAnsi="Times New Roman" w:cs="Times New Roman"/>
          <w:sz w:val="28"/>
          <w:szCs w:val="28"/>
        </w:rPr>
        <w:t>are replaced</w:t>
      </w:r>
      <w:proofErr w:type="gramEnd"/>
      <w:r w:rsidRPr="65ACC007">
        <w:rPr>
          <w:rFonts w:ascii="Times New Roman" w:eastAsia="Times New Roman" w:hAnsi="Times New Roman" w:cs="Times New Roman"/>
          <w:sz w:val="28"/>
          <w:szCs w:val="28"/>
        </w:rPr>
        <w:t xml:space="preserve"> by the </w:t>
      </w:r>
      <w:r w:rsidRPr="65ACC007">
        <w:rPr>
          <w:rFonts w:ascii="Times New Roman" w:eastAsia="Times New Roman" w:hAnsi="Times New Roman" w:cs="Times New Roman"/>
          <w:sz w:val="28"/>
          <w:szCs w:val="28"/>
        </w:rPr>
        <w:lastRenderedPageBreak/>
        <w:t xml:space="preserve">new terms </w:t>
      </w:r>
      <w:proofErr w:type="spellStart"/>
      <w:r w:rsidRPr="65ACC007">
        <w:rPr>
          <w:rFonts w:ascii="Times New Roman" w:eastAsia="Times New Roman" w:hAnsi="Times New Roman" w:cs="Times New Roman"/>
          <w:sz w:val="28"/>
          <w:szCs w:val="28"/>
        </w:rPr>
        <w:t>organotroph</w:t>
      </w:r>
      <w:proofErr w:type="spellEnd"/>
      <w:r w:rsidRPr="65ACC007">
        <w:rPr>
          <w:rFonts w:ascii="Times New Roman" w:eastAsia="Times New Roman" w:hAnsi="Times New Roman" w:cs="Times New Roman"/>
          <w:sz w:val="28"/>
          <w:szCs w:val="28"/>
        </w:rPr>
        <w:t xml:space="preserve"> and </w:t>
      </w:r>
      <w:proofErr w:type="spellStart"/>
      <w:r w:rsidRPr="65ACC007">
        <w:rPr>
          <w:rFonts w:ascii="Times New Roman" w:eastAsia="Times New Roman" w:hAnsi="Times New Roman" w:cs="Times New Roman"/>
          <w:sz w:val="28"/>
          <w:szCs w:val="28"/>
        </w:rPr>
        <w:t>lithotroph</w:t>
      </w:r>
      <w:proofErr w:type="spellEnd"/>
      <w:r w:rsidRPr="65ACC007">
        <w:rPr>
          <w:rFonts w:ascii="Times New Roman" w:eastAsia="Times New Roman" w:hAnsi="Times New Roman" w:cs="Times New Roman"/>
          <w:sz w:val="28"/>
          <w:szCs w:val="28"/>
        </w:rPr>
        <w:t xml:space="preserve">, respectively. </w:t>
      </w:r>
      <w:proofErr w:type="spellStart"/>
      <w:r w:rsidRPr="65ACC007">
        <w:rPr>
          <w:rFonts w:ascii="Times New Roman" w:eastAsia="Times New Roman" w:hAnsi="Times New Roman" w:cs="Times New Roman"/>
          <w:sz w:val="28"/>
          <w:szCs w:val="28"/>
        </w:rPr>
        <w:t>Lithotrophs</w:t>
      </w:r>
      <w:proofErr w:type="spellEnd"/>
      <w:r w:rsidRPr="65ACC007">
        <w:rPr>
          <w:rFonts w:ascii="Times New Roman" w:eastAsia="Times New Roman" w:hAnsi="Times New Roman" w:cs="Times New Roman"/>
          <w:sz w:val="28"/>
          <w:szCs w:val="28"/>
        </w:rPr>
        <w:t xml:space="preserve"> </w:t>
      </w:r>
      <w:proofErr w:type="gramStart"/>
      <w:r w:rsidRPr="65ACC007">
        <w:rPr>
          <w:rFonts w:ascii="Times New Roman" w:eastAsia="Times New Roman" w:hAnsi="Times New Roman" w:cs="Times New Roman"/>
          <w:sz w:val="28"/>
          <w:szCs w:val="28"/>
        </w:rPr>
        <w:t>are so named</w:t>
      </w:r>
      <w:proofErr w:type="gramEnd"/>
      <w:r w:rsidRPr="65ACC007">
        <w:rPr>
          <w:rFonts w:ascii="Times New Roman" w:eastAsia="Times New Roman" w:hAnsi="Times New Roman" w:cs="Times New Roman"/>
          <w:sz w:val="28"/>
          <w:szCs w:val="28"/>
        </w:rPr>
        <w:t xml:space="preserve"> because they can grow in a pure mineral environment. </w:t>
      </w:r>
    </w:p>
    <w:p w14:paraId="5A7334B0" w14:textId="5E933904"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rPr>
        <w:t xml:space="preserve"> </w:t>
      </w:r>
      <w:proofErr w:type="spellStart"/>
      <w:r w:rsidRPr="65ACC007">
        <w:rPr>
          <w:rFonts w:ascii="Times New Roman" w:eastAsia="Times New Roman" w:hAnsi="Times New Roman" w:cs="Times New Roman"/>
          <w:i/>
          <w:iCs/>
          <w:sz w:val="28"/>
          <w:szCs w:val="28"/>
        </w:rPr>
        <w:t>Aminoautotrophs</w:t>
      </w:r>
      <w:proofErr w:type="spellEnd"/>
      <w:r w:rsidRPr="65ACC007">
        <w:rPr>
          <w:rFonts w:ascii="Times New Roman" w:eastAsia="Times New Roman" w:hAnsi="Times New Roman" w:cs="Times New Roman"/>
          <w:i/>
          <w:iCs/>
          <w:sz w:val="28"/>
          <w:szCs w:val="28"/>
        </w:rPr>
        <w:t xml:space="preserve"> </w:t>
      </w:r>
      <w:r w:rsidRPr="65ACC007">
        <w:rPr>
          <w:rFonts w:ascii="Times New Roman" w:eastAsia="Times New Roman" w:hAnsi="Times New Roman" w:cs="Times New Roman"/>
          <w:sz w:val="28"/>
          <w:szCs w:val="28"/>
        </w:rPr>
        <w:t xml:space="preserve">- use </w:t>
      </w:r>
      <w:proofErr w:type="gramStart"/>
      <w:r w:rsidRPr="65ACC007">
        <w:rPr>
          <w:rFonts w:ascii="Times New Roman" w:eastAsia="Times New Roman" w:hAnsi="Times New Roman" w:cs="Times New Roman"/>
          <w:sz w:val="28"/>
          <w:szCs w:val="28"/>
        </w:rPr>
        <w:t>either atmospheric</w:t>
      </w:r>
      <w:proofErr w:type="gramEnd"/>
      <w:r w:rsidRPr="65ACC007">
        <w:rPr>
          <w:rFonts w:ascii="Times New Roman" w:eastAsia="Times New Roman" w:hAnsi="Times New Roman" w:cs="Times New Roman"/>
          <w:sz w:val="28"/>
          <w:szCs w:val="28"/>
        </w:rPr>
        <w:t xml:space="preserve"> nitrogen or ammonium salts as nitrogen sources for protein synthesis. </w:t>
      </w:r>
    </w:p>
    <w:p w14:paraId="47B65D82" w14:textId="24F1E8F0"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 </w:t>
      </w:r>
      <w:proofErr w:type="spellStart"/>
      <w:r w:rsidRPr="65ACC007">
        <w:rPr>
          <w:rFonts w:ascii="Times New Roman" w:eastAsia="Times New Roman" w:hAnsi="Times New Roman" w:cs="Times New Roman"/>
          <w:i/>
          <w:iCs/>
          <w:sz w:val="28"/>
          <w:szCs w:val="28"/>
        </w:rPr>
        <w:t>Aminoheterotrophs</w:t>
      </w:r>
      <w:proofErr w:type="spellEnd"/>
      <w:r w:rsidRPr="65ACC007">
        <w:rPr>
          <w:rFonts w:ascii="Times New Roman" w:eastAsia="Times New Roman" w:hAnsi="Times New Roman" w:cs="Times New Roman"/>
          <w:i/>
          <w:iCs/>
          <w:sz w:val="28"/>
          <w:szCs w:val="28"/>
        </w:rPr>
        <w:t xml:space="preserve"> </w:t>
      </w:r>
      <w:r w:rsidRPr="65ACC007">
        <w:rPr>
          <w:rFonts w:ascii="Times New Roman" w:eastAsia="Times New Roman" w:hAnsi="Times New Roman" w:cs="Times New Roman"/>
          <w:sz w:val="28"/>
          <w:szCs w:val="28"/>
        </w:rPr>
        <w:t xml:space="preserve">- use organic matter - amino acids and proteins as nitrogen sources. All pathogenic and most saprophytic microorganisms belong to this group. </w:t>
      </w:r>
    </w:p>
    <w:p w14:paraId="05F6C3DE" w14:textId="42520E59"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rPr>
        <w:t xml:space="preserve"> </w:t>
      </w:r>
      <w:proofErr w:type="spellStart"/>
      <w:r w:rsidRPr="65ACC007">
        <w:rPr>
          <w:rFonts w:ascii="Times New Roman" w:eastAsia="Times New Roman" w:hAnsi="Times New Roman" w:cs="Times New Roman"/>
          <w:i/>
          <w:iCs/>
          <w:sz w:val="28"/>
          <w:szCs w:val="28"/>
        </w:rPr>
        <w:t>Prototrophs</w:t>
      </w:r>
      <w:proofErr w:type="spellEnd"/>
      <w:r w:rsidRPr="65ACC007">
        <w:rPr>
          <w:rFonts w:ascii="Times New Roman" w:eastAsia="Times New Roman" w:hAnsi="Times New Roman" w:cs="Times New Roman"/>
          <w:sz w:val="28"/>
          <w:szCs w:val="28"/>
        </w:rPr>
        <w:t xml:space="preserve"> are microorganisms capable of synthesizing all the substances they need using only glucose as a carbon source and ammonium salts as a nitrogen source. </w:t>
      </w:r>
      <w:r w:rsidRPr="65ACC007">
        <w:rPr>
          <w:rFonts w:ascii="Times New Roman" w:eastAsia="Times New Roman" w:hAnsi="Times New Roman" w:cs="Times New Roman"/>
          <w:i/>
          <w:iCs/>
          <w:sz w:val="28"/>
          <w:szCs w:val="28"/>
        </w:rPr>
        <w:t>Auxotrophic</w:t>
      </w:r>
      <w:r w:rsidRPr="65ACC007">
        <w:rPr>
          <w:rFonts w:ascii="Times New Roman" w:eastAsia="Times New Roman" w:hAnsi="Times New Roman" w:cs="Times New Roman"/>
          <w:sz w:val="28"/>
          <w:szCs w:val="28"/>
        </w:rPr>
        <w:t xml:space="preserve"> microorganisms cannot synthesize any substance from glucose and ammonium salts, respectively, as a single source of carbon and nitrogen. Growth factors are required for their development. </w:t>
      </w:r>
    </w:p>
    <w:p w14:paraId="415F06F0" w14:textId="779E8FE8"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rPr>
        <w:t>Saprophytes</w:t>
      </w:r>
      <w:r w:rsidRPr="65ACC007">
        <w:rPr>
          <w:rFonts w:ascii="Times New Roman" w:eastAsia="Times New Roman" w:hAnsi="Times New Roman" w:cs="Times New Roman"/>
          <w:sz w:val="28"/>
          <w:szCs w:val="28"/>
        </w:rPr>
        <w:t xml:space="preserve"> (Greek </w:t>
      </w:r>
      <w:proofErr w:type="spellStart"/>
      <w:r w:rsidRPr="65ACC007">
        <w:rPr>
          <w:rFonts w:ascii="Times New Roman" w:eastAsia="Times New Roman" w:hAnsi="Times New Roman" w:cs="Times New Roman"/>
          <w:sz w:val="28"/>
          <w:szCs w:val="28"/>
        </w:rPr>
        <w:t>sapros</w:t>
      </w:r>
      <w:proofErr w:type="spellEnd"/>
      <w:r w:rsidRPr="65ACC007">
        <w:rPr>
          <w:rFonts w:ascii="Times New Roman" w:eastAsia="Times New Roman" w:hAnsi="Times New Roman" w:cs="Times New Roman"/>
          <w:sz w:val="28"/>
          <w:szCs w:val="28"/>
        </w:rPr>
        <w:t xml:space="preserve"> - decay, </w:t>
      </w:r>
      <w:proofErr w:type="spellStart"/>
      <w:r w:rsidRPr="65ACC007">
        <w:rPr>
          <w:rFonts w:ascii="Times New Roman" w:eastAsia="Times New Roman" w:hAnsi="Times New Roman" w:cs="Times New Roman"/>
          <w:sz w:val="28"/>
          <w:szCs w:val="28"/>
        </w:rPr>
        <w:t>phyton</w:t>
      </w:r>
      <w:proofErr w:type="spellEnd"/>
      <w:r w:rsidRPr="65ACC007">
        <w:rPr>
          <w:rFonts w:ascii="Times New Roman" w:eastAsia="Times New Roman" w:hAnsi="Times New Roman" w:cs="Times New Roman"/>
          <w:sz w:val="28"/>
          <w:szCs w:val="28"/>
        </w:rPr>
        <w:t xml:space="preserve"> - plant) receive ready-made organic substances from dead organisms. </w:t>
      </w:r>
    </w:p>
    <w:p w14:paraId="7C399A8F" w14:textId="543F33BD"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rPr>
        <w:t xml:space="preserve">Parasites </w:t>
      </w:r>
      <w:r w:rsidRPr="65ACC007">
        <w:rPr>
          <w:rFonts w:ascii="Times New Roman" w:eastAsia="Times New Roman" w:hAnsi="Times New Roman" w:cs="Times New Roman"/>
          <w:sz w:val="28"/>
          <w:szCs w:val="28"/>
        </w:rPr>
        <w:t xml:space="preserve">(Greek: </w:t>
      </w:r>
      <w:proofErr w:type="spellStart"/>
      <w:r w:rsidRPr="65ACC007">
        <w:rPr>
          <w:rFonts w:ascii="Times New Roman" w:eastAsia="Times New Roman" w:hAnsi="Times New Roman" w:cs="Times New Roman"/>
          <w:sz w:val="28"/>
          <w:szCs w:val="28"/>
        </w:rPr>
        <w:t>parasitos</w:t>
      </w:r>
      <w:proofErr w:type="spellEnd"/>
      <w:r w:rsidRPr="65ACC007">
        <w:rPr>
          <w:rFonts w:ascii="Times New Roman" w:eastAsia="Times New Roman" w:hAnsi="Times New Roman" w:cs="Times New Roman"/>
          <w:sz w:val="28"/>
          <w:szCs w:val="28"/>
        </w:rPr>
        <w:t xml:space="preserve"> - omnivores, live at someone else's expense) take organic matter from living plants, animals and human organisms. Obligate and facultative parasites are distinguished. Obligate parasites are adapted to live inside the cell. For example, rickettsia and chlamydia, etc.</w:t>
      </w:r>
    </w:p>
    <w:p w14:paraId="68B51BBA" w14:textId="3B65EB29" w:rsidR="65ACC007" w:rsidRDefault="65ACC007" w:rsidP="65ACC007">
      <w:pPr>
        <w:spacing w:line="276" w:lineRule="auto"/>
        <w:ind w:firstLine="708"/>
        <w:rPr>
          <w:rFonts w:ascii="Times New Roman" w:eastAsia="Times New Roman" w:hAnsi="Times New Roman" w:cs="Times New Roman"/>
          <w:b/>
          <w:bCs/>
          <w:i/>
          <w:iCs/>
          <w:sz w:val="28"/>
          <w:szCs w:val="28"/>
        </w:rPr>
      </w:pPr>
      <w:r w:rsidRPr="65ACC007">
        <w:rPr>
          <w:rFonts w:ascii="Times New Roman" w:eastAsia="Times New Roman" w:hAnsi="Times New Roman" w:cs="Times New Roman"/>
          <w:b/>
          <w:bCs/>
          <w:i/>
          <w:iCs/>
          <w:sz w:val="28"/>
          <w:szCs w:val="28"/>
        </w:rPr>
        <w:t xml:space="preserve">                </w:t>
      </w:r>
    </w:p>
    <w:p w14:paraId="7C18FB6B" w14:textId="0869D1F1" w:rsidR="65ACC007" w:rsidRDefault="65ACC007" w:rsidP="65ACC007">
      <w:pPr>
        <w:spacing w:line="276" w:lineRule="auto"/>
        <w:ind w:firstLine="708"/>
        <w:rPr>
          <w:rFonts w:ascii="Times New Roman" w:eastAsia="Times New Roman" w:hAnsi="Times New Roman" w:cs="Times New Roman"/>
          <w:sz w:val="28"/>
          <w:szCs w:val="28"/>
        </w:rPr>
      </w:pPr>
      <w:r w:rsidRPr="65ACC007">
        <w:rPr>
          <w:rFonts w:ascii="Times New Roman" w:eastAsia="Times New Roman" w:hAnsi="Times New Roman" w:cs="Times New Roman"/>
          <w:b/>
          <w:bCs/>
          <w:i/>
          <w:iCs/>
          <w:sz w:val="28"/>
          <w:szCs w:val="28"/>
        </w:rPr>
        <w:t xml:space="preserve">           Nutritional mechanisms of microorganisms</w:t>
      </w:r>
      <w:r w:rsidRPr="65ACC007">
        <w:rPr>
          <w:rFonts w:ascii="Times New Roman" w:eastAsia="Times New Roman" w:hAnsi="Times New Roman" w:cs="Times New Roman"/>
          <w:sz w:val="28"/>
          <w:szCs w:val="28"/>
        </w:rPr>
        <w:t xml:space="preserve"> </w:t>
      </w:r>
    </w:p>
    <w:p w14:paraId="4AA3D7F7" w14:textId="7093D653" w:rsidR="65ACC007" w:rsidRDefault="65ACC007" w:rsidP="65ACC007">
      <w:pPr>
        <w:spacing w:line="276" w:lineRule="auto"/>
        <w:ind w:firstLine="708"/>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Nutrients can enter a microbial cell in several ways:</w:t>
      </w:r>
    </w:p>
    <w:p w14:paraId="33CA9F08" w14:textId="17B7CC3E"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b/>
          <w:bCs/>
          <w:sz w:val="28"/>
          <w:szCs w:val="28"/>
        </w:rPr>
        <w:t xml:space="preserve"> Passive diffusion</w:t>
      </w:r>
      <w:r w:rsidRPr="65ACC007">
        <w:rPr>
          <w:rFonts w:ascii="Times New Roman" w:eastAsia="Times New Roman" w:hAnsi="Times New Roman" w:cs="Times New Roman"/>
          <w:sz w:val="28"/>
          <w:szCs w:val="28"/>
        </w:rPr>
        <w:t xml:space="preserve">- </w:t>
      </w:r>
      <w:r w:rsidRPr="65ACC007">
        <w:rPr>
          <w:rFonts w:ascii="Times New Roman" w:eastAsia="Times New Roman" w:hAnsi="Times New Roman" w:cs="Times New Roman"/>
          <w:i/>
          <w:iCs/>
          <w:sz w:val="28"/>
          <w:szCs w:val="28"/>
        </w:rPr>
        <w:t>Simple diffusion</w:t>
      </w:r>
      <w:r w:rsidRPr="65ACC007">
        <w:rPr>
          <w:rFonts w:ascii="Times New Roman" w:eastAsia="Times New Roman" w:hAnsi="Times New Roman" w:cs="Times New Roman"/>
          <w:sz w:val="28"/>
          <w:szCs w:val="28"/>
        </w:rPr>
        <w:t xml:space="preserve"> (due to the difference in osmotic pressures) - </w:t>
      </w:r>
      <w:r w:rsidRPr="65ACC007">
        <w:rPr>
          <w:rFonts w:ascii="Times New Roman" w:eastAsia="Times New Roman" w:hAnsi="Times New Roman" w:cs="Times New Roman"/>
          <w:i/>
          <w:iCs/>
          <w:sz w:val="28"/>
          <w:szCs w:val="28"/>
        </w:rPr>
        <w:t>Facilitated diffusion</w:t>
      </w:r>
      <w:r w:rsidRPr="65ACC007">
        <w:rPr>
          <w:rFonts w:ascii="Times New Roman" w:eastAsia="Times New Roman" w:hAnsi="Times New Roman" w:cs="Times New Roman"/>
          <w:sz w:val="28"/>
          <w:szCs w:val="28"/>
        </w:rPr>
        <w:t xml:space="preserve"> (carrier proteins - </w:t>
      </w:r>
      <w:proofErr w:type="spellStart"/>
      <w:r w:rsidRPr="65ACC007">
        <w:rPr>
          <w:rFonts w:ascii="Times New Roman" w:eastAsia="Times New Roman" w:hAnsi="Times New Roman" w:cs="Times New Roman"/>
          <w:sz w:val="28"/>
          <w:szCs w:val="28"/>
        </w:rPr>
        <w:t>permeases</w:t>
      </w:r>
      <w:proofErr w:type="spellEnd"/>
      <w:r w:rsidRPr="65ACC007">
        <w:rPr>
          <w:rFonts w:ascii="Times New Roman" w:eastAsia="Times New Roman" w:hAnsi="Times New Roman" w:cs="Times New Roman"/>
          <w:sz w:val="28"/>
          <w:szCs w:val="28"/>
        </w:rPr>
        <w:t>)</w:t>
      </w:r>
    </w:p>
    <w:p w14:paraId="221E9FA7" w14:textId="7CA775D5"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b/>
          <w:bCs/>
          <w:sz w:val="28"/>
          <w:szCs w:val="28"/>
        </w:rPr>
        <w:t>Active transport</w:t>
      </w:r>
      <w:r w:rsidRPr="65ACC007">
        <w:rPr>
          <w:rFonts w:ascii="Times New Roman" w:eastAsia="Times New Roman" w:hAnsi="Times New Roman" w:cs="Times New Roman"/>
          <w:sz w:val="28"/>
          <w:szCs w:val="28"/>
        </w:rPr>
        <w:t xml:space="preserve"> - </w:t>
      </w:r>
      <w:r w:rsidRPr="65ACC007">
        <w:rPr>
          <w:rFonts w:ascii="Times New Roman" w:eastAsia="Times New Roman" w:hAnsi="Times New Roman" w:cs="Times New Roman"/>
          <w:i/>
          <w:iCs/>
          <w:sz w:val="28"/>
          <w:szCs w:val="28"/>
        </w:rPr>
        <w:t>Ion transport</w:t>
      </w:r>
      <w:r w:rsidRPr="65ACC007">
        <w:rPr>
          <w:rFonts w:ascii="Times New Roman" w:eastAsia="Times New Roman" w:hAnsi="Times New Roman" w:cs="Times New Roman"/>
          <w:sz w:val="28"/>
          <w:szCs w:val="28"/>
        </w:rPr>
        <w:t xml:space="preserve"> (</w:t>
      </w:r>
      <w:proofErr w:type="spellStart"/>
      <w:r w:rsidRPr="65ACC007">
        <w:rPr>
          <w:rFonts w:ascii="Times New Roman" w:eastAsia="Times New Roman" w:hAnsi="Times New Roman" w:cs="Times New Roman"/>
          <w:sz w:val="28"/>
          <w:szCs w:val="28"/>
        </w:rPr>
        <w:t>uniport</w:t>
      </w:r>
      <w:proofErr w:type="spellEnd"/>
      <w:r w:rsidRPr="65ACC007">
        <w:rPr>
          <w:rFonts w:ascii="Times New Roman" w:eastAsia="Times New Roman" w:hAnsi="Times New Roman" w:cs="Times New Roman"/>
          <w:sz w:val="28"/>
          <w:szCs w:val="28"/>
        </w:rPr>
        <w:t xml:space="preserve">, </w:t>
      </w:r>
      <w:proofErr w:type="spellStart"/>
      <w:r w:rsidRPr="65ACC007">
        <w:rPr>
          <w:rFonts w:ascii="Times New Roman" w:eastAsia="Times New Roman" w:hAnsi="Times New Roman" w:cs="Times New Roman"/>
          <w:sz w:val="28"/>
          <w:szCs w:val="28"/>
        </w:rPr>
        <w:t>simport</w:t>
      </w:r>
      <w:proofErr w:type="spellEnd"/>
      <w:r w:rsidRPr="65ACC007">
        <w:rPr>
          <w:rFonts w:ascii="Times New Roman" w:eastAsia="Times New Roman" w:hAnsi="Times New Roman" w:cs="Times New Roman"/>
          <w:sz w:val="28"/>
          <w:szCs w:val="28"/>
        </w:rPr>
        <w:t xml:space="preserve">, </w:t>
      </w:r>
      <w:proofErr w:type="spellStart"/>
      <w:r w:rsidRPr="65ACC007">
        <w:rPr>
          <w:rFonts w:ascii="Times New Roman" w:eastAsia="Times New Roman" w:hAnsi="Times New Roman" w:cs="Times New Roman"/>
          <w:sz w:val="28"/>
          <w:szCs w:val="28"/>
        </w:rPr>
        <w:t>antiport</w:t>
      </w:r>
      <w:proofErr w:type="spellEnd"/>
      <w:r w:rsidRPr="65ACC007">
        <w:rPr>
          <w:rFonts w:ascii="Times New Roman" w:eastAsia="Times New Roman" w:hAnsi="Times New Roman" w:cs="Times New Roman"/>
          <w:sz w:val="28"/>
          <w:szCs w:val="28"/>
        </w:rPr>
        <w:t xml:space="preserve">) - </w:t>
      </w:r>
      <w:r w:rsidRPr="65ACC007">
        <w:rPr>
          <w:rFonts w:ascii="Times New Roman" w:eastAsia="Times New Roman" w:hAnsi="Times New Roman" w:cs="Times New Roman"/>
          <w:i/>
          <w:iCs/>
          <w:sz w:val="28"/>
          <w:szCs w:val="28"/>
        </w:rPr>
        <w:t>ATF-transpor</w:t>
      </w:r>
      <w:r w:rsidRPr="65ACC007">
        <w:rPr>
          <w:rFonts w:ascii="Times New Roman" w:eastAsia="Times New Roman" w:hAnsi="Times New Roman" w:cs="Times New Roman"/>
          <w:sz w:val="28"/>
          <w:szCs w:val="28"/>
        </w:rPr>
        <w:t>t Transport by translocation mechanism</w:t>
      </w:r>
    </w:p>
    <w:p w14:paraId="31461DFD" w14:textId="695279BE" w:rsidR="65ACC007" w:rsidRDefault="008B200A" w:rsidP="65ACC007">
      <w:pPr>
        <w:spacing w:line="276" w:lineRule="auto"/>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xml:space="preserve">                   </w:t>
      </w:r>
      <w:r w:rsidR="65ACC007" w:rsidRPr="65ACC007">
        <w:rPr>
          <w:rFonts w:ascii="Times New Roman" w:eastAsia="Times New Roman" w:hAnsi="Times New Roman" w:cs="Times New Roman"/>
          <w:b/>
          <w:bCs/>
          <w:i/>
          <w:iCs/>
          <w:sz w:val="28"/>
          <w:szCs w:val="28"/>
        </w:rPr>
        <w:t xml:space="preserve">Microbial enzymes and their role in metabolism </w:t>
      </w:r>
    </w:p>
    <w:p w14:paraId="30CD1467" w14:textId="77DBE64F"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 </w:t>
      </w:r>
      <w:proofErr w:type="spellStart"/>
      <w:r w:rsidRPr="65ACC007">
        <w:rPr>
          <w:rFonts w:ascii="Times New Roman" w:eastAsia="Times New Roman" w:hAnsi="Times New Roman" w:cs="Times New Roman"/>
          <w:sz w:val="28"/>
          <w:szCs w:val="28"/>
        </w:rPr>
        <w:t>Endoenzymes</w:t>
      </w:r>
      <w:proofErr w:type="spellEnd"/>
      <w:r w:rsidRPr="65ACC007">
        <w:rPr>
          <w:rFonts w:ascii="Times New Roman" w:eastAsia="Times New Roman" w:hAnsi="Times New Roman" w:cs="Times New Roman"/>
          <w:sz w:val="28"/>
          <w:szCs w:val="28"/>
        </w:rPr>
        <w:t xml:space="preserve"> act within the cell, and </w:t>
      </w:r>
      <w:proofErr w:type="spellStart"/>
      <w:r w:rsidRPr="65ACC007">
        <w:rPr>
          <w:rFonts w:ascii="Times New Roman" w:eastAsia="Times New Roman" w:hAnsi="Times New Roman" w:cs="Times New Roman"/>
          <w:sz w:val="28"/>
          <w:szCs w:val="28"/>
        </w:rPr>
        <w:t>exoenzymes</w:t>
      </w:r>
      <w:proofErr w:type="spellEnd"/>
      <w:r w:rsidRPr="65ACC007">
        <w:rPr>
          <w:rFonts w:ascii="Times New Roman" w:eastAsia="Times New Roman" w:hAnsi="Times New Roman" w:cs="Times New Roman"/>
          <w:sz w:val="28"/>
          <w:szCs w:val="28"/>
        </w:rPr>
        <w:t xml:space="preserve"> </w:t>
      </w:r>
      <w:proofErr w:type="gramStart"/>
      <w:r w:rsidRPr="65ACC007">
        <w:rPr>
          <w:rFonts w:ascii="Times New Roman" w:eastAsia="Times New Roman" w:hAnsi="Times New Roman" w:cs="Times New Roman"/>
          <w:sz w:val="28"/>
          <w:szCs w:val="28"/>
        </w:rPr>
        <w:t>are secreted</w:t>
      </w:r>
      <w:proofErr w:type="gramEnd"/>
      <w:r w:rsidRPr="65ACC007">
        <w:rPr>
          <w:rFonts w:ascii="Times New Roman" w:eastAsia="Times New Roman" w:hAnsi="Times New Roman" w:cs="Times New Roman"/>
          <w:sz w:val="28"/>
          <w:szCs w:val="28"/>
        </w:rPr>
        <w:t xml:space="preserve"> from the microbial cell, breaking down the macromolecules there and making it easier for them to enter the cell. </w:t>
      </w:r>
    </w:p>
    <w:p w14:paraId="0ACB2C7E" w14:textId="2D37D005"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lastRenderedPageBreak/>
        <w:t>§ Constitutional and inductive enzymes</w:t>
      </w:r>
    </w:p>
    <w:p w14:paraId="0519EB88" w14:textId="14E60841"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 § Metabolic enzymes - </w:t>
      </w:r>
      <w:proofErr w:type="spellStart"/>
      <w:r w:rsidRPr="65ACC007">
        <w:rPr>
          <w:rFonts w:ascii="Times New Roman" w:eastAsia="Times New Roman" w:hAnsi="Times New Roman" w:cs="Times New Roman"/>
          <w:sz w:val="28"/>
          <w:szCs w:val="28"/>
        </w:rPr>
        <w:t>oxyreductases</w:t>
      </w:r>
      <w:proofErr w:type="spellEnd"/>
      <w:r w:rsidRPr="65ACC007">
        <w:rPr>
          <w:rFonts w:ascii="Times New Roman" w:eastAsia="Times New Roman" w:hAnsi="Times New Roman" w:cs="Times New Roman"/>
          <w:sz w:val="28"/>
          <w:szCs w:val="28"/>
        </w:rPr>
        <w:t xml:space="preserve">, </w:t>
      </w:r>
      <w:proofErr w:type="spellStart"/>
      <w:r w:rsidRPr="65ACC007">
        <w:rPr>
          <w:rFonts w:ascii="Times New Roman" w:eastAsia="Times New Roman" w:hAnsi="Times New Roman" w:cs="Times New Roman"/>
          <w:sz w:val="28"/>
          <w:szCs w:val="28"/>
        </w:rPr>
        <w:t>transferases</w:t>
      </w:r>
      <w:proofErr w:type="spellEnd"/>
      <w:r w:rsidRPr="65ACC007">
        <w:rPr>
          <w:rFonts w:ascii="Times New Roman" w:eastAsia="Times New Roman" w:hAnsi="Times New Roman" w:cs="Times New Roman"/>
          <w:sz w:val="28"/>
          <w:szCs w:val="28"/>
        </w:rPr>
        <w:t xml:space="preserve">, </w:t>
      </w:r>
      <w:proofErr w:type="spellStart"/>
      <w:r w:rsidRPr="65ACC007">
        <w:rPr>
          <w:rFonts w:ascii="Times New Roman" w:eastAsia="Times New Roman" w:hAnsi="Times New Roman" w:cs="Times New Roman"/>
          <w:sz w:val="28"/>
          <w:szCs w:val="28"/>
        </w:rPr>
        <w:t>lyases</w:t>
      </w:r>
      <w:proofErr w:type="spellEnd"/>
      <w:r w:rsidRPr="65ACC007">
        <w:rPr>
          <w:rFonts w:ascii="Times New Roman" w:eastAsia="Times New Roman" w:hAnsi="Times New Roman" w:cs="Times New Roman"/>
          <w:sz w:val="28"/>
          <w:szCs w:val="28"/>
        </w:rPr>
        <w:t xml:space="preserve">, ligases, hydrolases and </w:t>
      </w:r>
      <w:proofErr w:type="spellStart"/>
      <w:r w:rsidRPr="65ACC007">
        <w:rPr>
          <w:rFonts w:ascii="Times New Roman" w:eastAsia="Times New Roman" w:hAnsi="Times New Roman" w:cs="Times New Roman"/>
          <w:sz w:val="28"/>
          <w:szCs w:val="28"/>
        </w:rPr>
        <w:t>isomerases</w:t>
      </w:r>
      <w:proofErr w:type="spellEnd"/>
      <w:r w:rsidRPr="65ACC007">
        <w:rPr>
          <w:rFonts w:ascii="Times New Roman" w:eastAsia="Times New Roman" w:hAnsi="Times New Roman" w:cs="Times New Roman"/>
          <w:sz w:val="28"/>
          <w:szCs w:val="28"/>
        </w:rPr>
        <w:t xml:space="preserve"> </w:t>
      </w:r>
    </w:p>
    <w:p w14:paraId="59E5B3B2" w14:textId="4E5AA048"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 Aggression or pathogenic enzymes - </w:t>
      </w:r>
      <w:proofErr w:type="spellStart"/>
      <w:r w:rsidRPr="65ACC007">
        <w:rPr>
          <w:rFonts w:ascii="Times New Roman" w:eastAsia="Times New Roman" w:hAnsi="Times New Roman" w:cs="Times New Roman"/>
          <w:sz w:val="28"/>
          <w:szCs w:val="28"/>
        </w:rPr>
        <w:t>hyaluronidase</w:t>
      </w:r>
      <w:proofErr w:type="spellEnd"/>
      <w:r w:rsidRPr="65ACC007">
        <w:rPr>
          <w:rFonts w:ascii="Times New Roman" w:eastAsia="Times New Roman" w:hAnsi="Times New Roman" w:cs="Times New Roman"/>
          <w:sz w:val="28"/>
          <w:szCs w:val="28"/>
        </w:rPr>
        <w:t xml:space="preserve">, neuraminidase, </w:t>
      </w:r>
      <w:proofErr w:type="spellStart"/>
      <w:r w:rsidRPr="65ACC007">
        <w:rPr>
          <w:rFonts w:ascii="Times New Roman" w:eastAsia="Times New Roman" w:hAnsi="Times New Roman" w:cs="Times New Roman"/>
          <w:sz w:val="28"/>
          <w:szCs w:val="28"/>
        </w:rPr>
        <w:t>lecithinase</w:t>
      </w:r>
      <w:proofErr w:type="spellEnd"/>
      <w:r w:rsidRPr="65ACC007">
        <w:rPr>
          <w:rFonts w:ascii="Times New Roman" w:eastAsia="Times New Roman" w:hAnsi="Times New Roman" w:cs="Times New Roman"/>
          <w:sz w:val="28"/>
          <w:szCs w:val="28"/>
        </w:rPr>
        <w:t>, etc.</w:t>
      </w:r>
    </w:p>
    <w:p w14:paraId="56756A82" w14:textId="52172C9C" w:rsidR="65ACC007" w:rsidRDefault="65ACC007" w:rsidP="65ACC007">
      <w:pPr>
        <w:spacing w:line="276" w:lineRule="auto"/>
        <w:rPr>
          <w:rFonts w:ascii="Times New Roman" w:eastAsia="Times New Roman" w:hAnsi="Times New Roman" w:cs="Times New Roman"/>
          <w:b/>
          <w:bCs/>
          <w:i/>
          <w:iCs/>
          <w:sz w:val="28"/>
          <w:szCs w:val="28"/>
        </w:rPr>
      </w:pPr>
      <w:r w:rsidRPr="65ACC007">
        <w:rPr>
          <w:rFonts w:ascii="Times New Roman" w:eastAsia="Times New Roman" w:hAnsi="Times New Roman" w:cs="Times New Roman"/>
          <w:sz w:val="28"/>
          <w:szCs w:val="28"/>
        </w:rPr>
        <w:t xml:space="preserve">Metabolism consists of two opposite processes - catabolism and anabolism. Catabolism is the process of breaking down large molecules into smaller molecules by releasing energy. As a result, the released energy is stored in the form of </w:t>
      </w:r>
      <w:proofErr w:type="spellStart"/>
      <w:r w:rsidRPr="65ACC007">
        <w:rPr>
          <w:rFonts w:ascii="Times New Roman" w:eastAsia="Times New Roman" w:hAnsi="Times New Roman" w:cs="Times New Roman"/>
          <w:sz w:val="28"/>
          <w:szCs w:val="28"/>
        </w:rPr>
        <w:t>macroenergetic</w:t>
      </w:r>
      <w:proofErr w:type="spellEnd"/>
      <w:r w:rsidRPr="65ACC007">
        <w:rPr>
          <w:rFonts w:ascii="Times New Roman" w:eastAsia="Times New Roman" w:hAnsi="Times New Roman" w:cs="Times New Roman"/>
          <w:sz w:val="28"/>
          <w:szCs w:val="28"/>
        </w:rPr>
        <w:t xml:space="preserve"> bonds in the molecules of adenosine triphosphate (ATF) and </w:t>
      </w:r>
      <w:proofErr w:type="gramStart"/>
      <w:r w:rsidRPr="65ACC007">
        <w:rPr>
          <w:rFonts w:ascii="Times New Roman" w:eastAsia="Times New Roman" w:hAnsi="Times New Roman" w:cs="Times New Roman"/>
          <w:sz w:val="28"/>
          <w:szCs w:val="28"/>
        </w:rPr>
        <w:t>is used</w:t>
      </w:r>
      <w:proofErr w:type="gramEnd"/>
      <w:r w:rsidRPr="65ACC007">
        <w:rPr>
          <w:rFonts w:ascii="Times New Roman" w:eastAsia="Times New Roman" w:hAnsi="Times New Roman" w:cs="Times New Roman"/>
          <w:sz w:val="28"/>
          <w:szCs w:val="28"/>
        </w:rPr>
        <w:t xml:space="preserve"> for vital processes. Therefore, catabolism </w:t>
      </w:r>
      <w:proofErr w:type="gramStart"/>
      <w:r w:rsidRPr="65ACC007">
        <w:rPr>
          <w:rFonts w:ascii="Times New Roman" w:eastAsia="Times New Roman" w:hAnsi="Times New Roman" w:cs="Times New Roman"/>
          <w:sz w:val="28"/>
          <w:szCs w:val="28"/>
        </w:rPr>
        <w:t>is sometimes called</w:t>
      </w:r>
      <w:proofErr w:type="gramEnd"/>
      <w:r w:rsidRPr="65ACC007">
        <w:rPr>
          <w:rFonts w:ascii="Times New Roman" w:eastAsia="Times New Roman" w:hAnsi="Times New Roman" w:cs="Times New Roman"/>
          <w:sz w:val="28"/>
          <w:szCs w:val="28"/>
        </w:rPr>
        <w:t xml:space="preserve"> energy metabolism.  In the process of anabolism, molecular compounds used to build a cell </w:t>
      </w:r>
      <w:proofErr w:type="gramStart"/>
      <w:r w:rsidRPr="65ACC007">
        <w:rPr>
          <w:rFonts w:ascii="Times New Roman" w:eastAsia="Times New Roman" w:hAnsi="Times New Roman" w:cs="Times New Roman"/>
          <w:sz w:val="28"/>
          <w:szCs w:val="28"/>
        </w:rPr>
        <w:t>are synthesized</w:t>
      </w:r>
      <w:proofErr w:type="gramEnd"/>
      <w:r w:rsidRPr="65ACC007">
        <w:rPr>
          <w:rFonts w:ascii="Times New Roman" w:eastAsia="Times New Roman" w:hAnsi="Times New Roman" w:cs="Times New Roman"/>
          <w:sz w:val="28"/>
          <w:szCs w:val="28"/>
        </w:rPr>
        <w:t xml:space="preserve">, so it is sometimes called constructive metabolism. This process involves the consumption of energy, which uses the energy released </w:t>
      </w:r>
      <w:proofErr w:type="gramStart"/>
      <w:r w:rsidRPr="65ACC007">
        <w:rPr>
          <w:rFonts w:ascii="Times New Roman" w:eastAsia="Times New Roman" w:hAnsi="Times New Roman" w:cs="Times New Roman"/>
          <w:sz w:val="28"/>
          <w:szCs w:val="28"/>
        </w:rPr>
        <w:t>as a result</w:t>
      </w:r>
      <w:proofErr w:type="gramEnd"/>
      <w:r w:rsidRPr="65ACC007">
        <w:rPr>
          <w:rFonts w:ascii="Times New Roman" w:eastAsia="Times New Roman" w:hAnsi="Times New Roman" w:cs="Times New Roman"/>
          <w:sz w:val="28"/>
          <w:szCs w:val="28"/>
        </w:rPr>
        <w:t xml:space="preserve"> of energy metabolism. </w:t>
      </w:r>
      <w:r w:rsidRPr="65ACC007">
        <w:rPr>
          <w:rFonts w:ascii="Times New Roman" w:eastAsia="Times New Roman" w:hAnsi="Times New Roman" w:cs="Times New Roman"/>
          <w:b/>
          <w:bCs/>
          <w:i/>
          <w:iCs/>
          <w:sz w:val="28"/>
          <w:szCs w:val="28"/>
        </w:rPr>
        <w:t xml:space="preserve">   </w:t>
      </w:r>
    </w:p>
    <w:p w14:paraId="1AD1F57D" w14:textId="4094C078" w:rsidR="65ACC007" w:rsidRDefault="65ACC007" w:rsidP="65ACC007">
      <w:pPr>
        <w:spacing w:line="276" w:lineRule="auto"/>
        <w:rPr>
          <w:rFonts w:ascii="Times New Roman" w:eastAsia="Times New Roman" w:hAnsi="Times New Roman" w:cs="Times New Roman"/>
          <w:b/>
          <w:bCs/>
          <w:i/>
          <w:iCs/>
          <w:sz w:val="28"/>
          <w:szCs w:val="28"/>
        </w:rPr>
      </w:pPr>
      <w:r w:rsidRPr="65ACC007">
        <w:rPr>
          <w:rFonts w:ascii="Times New Roman" w:eastAsia="Times New Roman" w:hAnsi="Times New Roman" w:cs="Times New Roman"/>
          <w:b/>
          <w:bCs/>
          <w:i/>
          <w:iCs/>
          <w:sz w:val="28"/>
          <w:szCs w:val="28"/>
        </w:rPr>
        <w:t xml:space="preserve"> </w:t>
      </w:r>
      <w:r>
        <w:rPr>
          <w:noProof/>
        </w:rPr>
        <w:drawing>
          <wp:inline distT="0" distB="0" distL="0" distR="0" wp14:anchorId="6F201132" wp14:editId="6E5B901D">
            <wp:extent cx="4572000" cy="2276475"/>
            <wp:effectExtent l="0" t="0" r="0" b="0"/>
            <wp:docPr id="1042353309" name="Рисунок 1042353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572000" cy="2276475"/>
                    </a:xfrm>
                    <a:prstGeom prst="rect">
                      <a:avLst/>
                    </a:prstGeom>
                  </pic:spPr>
                </pic:pic>
              </a:graphicData>
            </a:graphic>
          </wp:inline>
        </w:drawing>
      </w:r>
      <w:r w:rsidRPr="65ACC007">
        <w:rPr>
          <w:rFonts w:ascii="Times New Roman" w:eastAsia="Times New Roman" w:hAnsi="Times New Roman" w:cs="Times New Roman"/>
          <w:b/>
          <w:bCs/>
          <w:i/>
          <w:iCs/>
          <w:sz w:val="28"/>
          <w:szCs w:val="28"/>
        </w:rPr>
        <w:t xml:space="preserve">                </w:t>
      </w:r>
    </w:p>
    <w:p w14:paraId="217B88BC" w14:textId="615454FF" w:rsidR="65ACC007" w:rsidRDefault="65ACC007" w:rsidP="65ACC007">
      <w:pPr>
        <w:spacing w:line="276" w:lineRule="auto"/>
        <w:rPr>
          <w:rFonts w:ascii="Times New Roman" w:eastAsia="Times New Roman" w:hAnsi="Times New Roman" w:cs="Times New Roman"/>
          <w:b/>
          <w:bCs/>
          <w:i/>
          <w:iCs/>
          <w:sz w:val="28"/>
          <w:szCs w:val="28"/>
        </w:rPr>
      </w:pPr>
      <w:r w:rsidRPr="65ACC007">
        <w:rPr>
          <w:rFonts w:ascii="Times New Roman" w:eastAsia="Times New Roman" w:hAnsi="Times New Roman" w:cs="Times New Roman"/>
          <w:b/>
          <w:bCs/>
          <w:i/>
          <w:iCs/>
          <w:sz w:val="28"/>
          <w:szCs w:val="28"/>
        </w:rPr>
        <w:t xml:space="preserve"> </w:t>
      </w:r>
    </w:p>
    <w:p w14:paraId="5ABF48F9" w14:textId="0BCC5EFC" w:rsidR="65ACC007" w:rsidRPr="008B200A" w:rsidRDefault="65ACC007" w:rsidP="65ACC007">
      <w:pPr>
        <w:spacing w:line="276" w:lineRule="auto"/>
        <w:rPr>
          <w:rFonts w:ascii="Times New Roman" w:eastAsia="Times New Roman" w:hAnsi="Times New Roman" w:cs="Times New Roman"/>
          <w:b/>
          <w:bCs/>
          <w:i/>
          <w:iCs/>
          <w:sz w:val="28"/>
          <w:szCs w:val="28"/>
        </w:rPr>
      </w:pPr>
      <w:r w:rsidRPr="008B200A">
        <w:rPr>
          <w:rFonts w:ascii="Times New Roman" w:eastAsia="Times New Roman" w:hAnsi="Times New Roman" w:cs="Times New Roman"/>
          <w:b/>
          <w:bCs/>
          <w:i/>
          <w:iCs/>
          <w:sz w:val="28"/>
          <w:szCs w:val="28"/>
        </w:rPr>
        <w:t xml:space="preserve">                                         </w:t>
      </w:r>
    </w:p>
    <w:p w14:paraId="3667E96E" w14:textId="42CC770C" w:rsidR="65ACC007" w:rsidRDefault="65ACC007" w:rsidP="65ACC007">
      <w:pPr>
        <w:spacing w:line="276" w:lineRule="auto"/>
        <w:rPr>
          <w:rFonts w:ascii="Times New Roman" w:eastAsia="Times New Roman" w:hAnsi="Times New Roman" w:cs="Times New Roman"/>
          <w:b/>
          <w:bCs/>
          <w:i/>
          <w:iCs/>
          <w:sz w:val="28"/>
          <w:szCs w:val="28"/>
        </w:rPr>
      </w:pPr>
      <w:r w:rsidRPr="65ACC007">
        <w:rPr>
          <w:rFonts w:ascii="Times New Roman" w:eastAsia="Times New Roman" w:hAnsi="Times New Roman" w:cs="Times New Roman"/>
          <w:b/>
          <w:bCs/>
          <w:i/>
          <w:iCs/>
          <w:sz w:val="28"/>
          <w:szCs w:val="28"/>
        </w:rPr>
        <w:t xml:space="preserve">                                            </w:t>
      </w:r>
    </w:p>
    <w:p w14:paraId="178A621F" w14:textId="15E3EAF8"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b/>
          <w:bCs/>
          <w:i/>
          <w:iCs/>
          <w:sz w:val="28"/>
          <w:szCs w:val="28"/>
        </w:rPr>
        <w:t xml:space="preserve">                         Energy metabolism (biological oxidation)</w:t>
      </w:r>
      <w:r w:rsidRPr="65ACC007">
        <w:rPr>
          <w:rFonts w:ascii="Times New Roman" w:eastAsia="Times New Roman" w:hAnsi="Times New Roman" w:cs="Times New Roman"/>
          <w:sz w:val="28"/>
          <w:szCs w:val="28"/>
        </w:rPr>
        <w:t xml:space="preserve"> </w:t>
      </w:r>
    </w:p>
    <w:p w14:paraId="542DB56F" w14:textId="5CF13BD7"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There are two types of biological oxidation (energy metabolism), depending on they are oxygenated or oxygen-free:  </w:t>
      </w:r>
      <w:proofErr w:type="spellStart"/>
      <w:r w:rsidRPr="65ACC007">
        <w:rPr>
          <w:rFonts w:ascii="Times New Roman" w:eastAsia="Times New Roman" w:hAnsi="Times New Roman" w:cs="Times New Roman"/>
          <w:sz w:val="28"/>
          <w:szCs w:val="28"/>
        </w:rPr>
        <w:t>brodil</w:t>
      </w:r>
      <w:proofErr w:type="spellEnd"/>
      <w:r w:rsidRPr="65ACC007">
        <w:rPr>
          <w:rFonts w:ascii="Times New Roman" w:eastAsia="Times New Roman" w:hAnsi="Times New Roman" w:cs="Times New Roman"/>
          <w:sz w:val="28"/>
          <w:szCs w:val="28"/>
        </w:rPr>
        <w:t xml:space="preserve"> (fermentation) </w:t>
      </w:r>
      <w:proofErr w:type="gramStart"/>
      <w:r w:rsidRPr="65ACC007">
        <w:rPr>
          <w:rFonts w:ascii="Times New Roman" w:eastAsia="Times New Roman" w:hAnsi="Times New Roman" w:cs="Times New Roman"/>
          <w:sz w:val="28"/>
          <w:szCs w:val="28"/>
        </w:rPr>
        <w:t>metabolism ,</w:t>
      </w:r>
      <w:proofErr w:type="gramEnd"/>
      <w:r w:rsidRPr="65ACC007">
        <w:rPr>
          <w:rFonts w:ascii="Times New Roman" w:eastAsia="Times New Roman" w:hAnsi="Times New Roman" w:cs="Times New Roman"/>
          <w:sz w:val="28"/>
          <w:szCs w:val="28"/>
        </w:rPr>
        <w:t xml:space="preserve"> oxidative metabolism</w:t>
      </w:r>
    </w:p>
    <w:p w14:paraId="4C88AD8C" w14:textId="2A06C716" w:rsidR="65ACC007" w:rsidRDefault="65ACC007" w:rsidP="65ACC007">
      <w:pPr>
        <w:spacing w:line="276" w:lineRule="auto"/>
        <w:rPr>
          <w:rFonts w:ascii="Times New Roman" w:eastAsia="Times New Roman" w:hAnsi="Times New Roman" w:cs="Times New Roman"/>
          <w:sz w:val="28"/>
          <w:szCs w:val="28"/>
        </w:rPr>
      </w:pPr>
      <w:proofErr w:type="spellStart"/>
      <w:r w:rsidRPr="65ACC007">
        <w:rPr>
          <w:rFonts w:ascii="Times New Roman" w:eastAsia="Times New Roman" w:hAnsi="Times New Roman" w:cs="Times New Roman"/>
          <w:b/>
          <w:bCs/>
          <w:i/>
          <w:iCs/>
          <w:sz w:val="28"/>
          <w:szCs w:val="28"/>
        </w:rPr>
        <w:lastRenderedPageBreak/>
        <w:t>Brodil</w:t>
      </w:r>
      <w:proofErr w:type="spellEnd"/>
      <w:r w:rsidRPr="65ACC007">
        <w:rPr>
          <w:rFonts w:ascii="Times New Roman" w:eastAsia="Times New Roman" w:hAnsi="Times New Roman" w:cs="Times New Roman"/>
          <w:b/>
          <w:bCs/>
          <w:i/>
          <w:iCs/>
          <w:sz w:val="28"/>
          <w:szCs w:val="28"/>
        </w:rPr>
        <w:t xml:space="preserve"> </w:t>
      </w:r>
      <w:proofErr w:type="gramStart"/>
      <w:r w:rsidRPr="65ACC007">
        <w:rPr>
          <w:rFonts w:ascii="Times New Roman" w:eastAsia="Times New Roman" w:hAnsi="Times New Roman" w:cs="Times New Roman"/>
          <w:b/>
          <w:bCs/>
          <w:i/>
          <w:iCs/>
          <w:sz w:val="28"/>
          <w:szCs w:val="28"/>
        </w:rPr>
        <w:t>metabolism</w:t>
      </w:r>
      <w:r w:rsidRPr="65ACC007">
        <w:rPr>
          <w:rFonts w:ascii="Times New Roman" w:eastAsia="Times New Roman" w:hAnsi="Times New Roman" w:cs="Times New Roman"/>
          <w:b/>
          <w:bCs/>
          <w:sz w:val="28"/>
          <w:szCs w:val="28"/>
        </w:rPr>
        <w:t xml:space="preserve"> :</w:t>
      </w:r>
      <w:proofErr w:type="gramEnd"/>
      <w:r w:rsidRPr="65ACC007">
        <w:rPr>
          <w:rFonts w:ascii="Times New Roman" w:eastAsia="Times New Roman" w:hAnsi="Times New Roman" w:cs="Times New Roman"/>
          <w:b/>
          <w:bCs/>
          <w:sz w:val="28"/>
          <w:szCs w:val="28"/>
        </w:rPr>
        <w:t xml:space="preserve"> </w:t>
      </w:r>
      <w:r w:rsidRPr="65ACC007">
        <w:rPr>
          <w:rFonts w:ascii="Times New Roman" w:eastAsia="Times New Roman" w:hAnsi="Times New Roman" w:cs="Times New Roman"/>
          <w:sz w:val="28"/>
          <w:szCs w:val="28"/>
        </w:rPr>
        <w:t xml:space="preserve">During </w:t>
      </w:r>
      <w:proofErr w:type="spellStart"/>
      <w:r w:rsidRPr="65ACC007">
        <w:rPr>
          <w:rFonts w:ascii="Times New Roman" w:eastAsia="Times New Roman" w:hAnsi="Times New Roman" w:cs="Times New Roman"/>
          <w:sz w:val="28"/>
          <w:szCs w:val="28"/>
        </w:rPr>
        <w:t>brodil</w:t>
      </w:r>
      <w:proofErr w:type="spellEnd"/>
      <w:r w:rsidRPr="65ACC007">
        <w:rPr>
          <w:rFonts w:ascii="Times New Roman" w:eastAsia="Times New Roman" w:hAnsi="Times New Roman" w:cs="Times New Roman"/>
          <w:sz w:val="28"/>
          <w:szCs w:val="28"/>
        </w:rPr>
        <w:t xml:space="preserve"> metabolism, ATF is synthesized as a result of phosphorylation of substrates. In this case, the decomposing substrate acts as a donor of electrons, and the acceptors of the electrons are reduced, </w:t>
      </w:r>
      <w:proofErr w:type="gramStart"/>
      <w:r w:rsidRPr="65ACC007">
        <w:rPr>
          <w:rFonts w:ascii="Times New Roman" w:eastAsia="Times New Roman" w:hAnsi="Times New Roman" w:cs="Times New Roman"/>
          <w:sz w:val="28"/>
          <w:szCs w:val="28"/>
        </w:rPr>
        <w:t>as a result</w:t>
      </w:r>
      <w:proofErr w:type="gramEnd"/>
      <w:r w:rsidRPr="65ACC007">
        <w:rPr>
          <w:rFonts w:ascii="Times New Roman" w:eastAsia="Times New Roman" w:hAnsi="Times New Roman" w:cs="Times New Roman"/>
          <w:sz w:val="28"/>
          <w:szCs w:val="28"/>
        </w:rPr>
        <w:t xml:space="preserve"> of which the released energy is used for the synthesis of ATF. The process of breaking down nitrogen-free organic compounds under anaerobic conditions </w:t>
      </w:r>
      <w:proofErr w:type="gramStart"/>
      <w:r w:rsidRPr="65ACC007">
        <w:rPr>
          <w:rFonts w:ascii="Times New Roman" w:eastAsia="Times New Roman" w:hAnsi="Times New Roman" w:cs="Times New Roman"/>
          <w:sz w:val="28"/>
          <w:szCs w:val="28"/>
        </w:rPr>
        <w:t>is called</w:t>
      </w:r>
      <w:proofErr w:type="gramEnd"/>
      <w:r w:rsidRPr="65ACC007">
        <w:rPr>
          <w:rFonts w:ascii="Times New Roman" w:eastAsia="Times New Roman" w:hAnsi="Times New Roman" w:cs="Times New Roman"/>
          <w:sz w:val="28"/>
          <w:szCs w:val="28"/>
        </w:rPr>
        <w:t xml:space="preserve"> fermentation. The fermentation process consists of two stages.  In the first stage, glucose </w:t>
      </w:r>
      <w:proofErr w:type="gramStart"/>
      <w:r w:rsidRPr="65ACC007">
        <w:rPr>
          <w:rFonts w:ascii="Times New Roman" w:eastAsia="Times New Roman" w:hAnsi="Times New Roman" w:cs="Times New Roman"/>
          <w:sz w:val="28"/>
          <w:szCs w:val="28"/>
        </w:rPr>
        <w:t>is oxidized</w:t>
      </w:r>
      <w:proofErr w:type="gramEnd"/>
      <w:r w:rsidRPr="65ACC007">
        <w:rPr>
          <w:rFonts w:ascii="Times New Roman" w:eastAsia="Times New Roman" w:hAnsi="Times New Roman" w:cs="Times New Roman"/>
          <w:sz w:val="28"/>
          <w:szCs w:val="28"/>
        </w:rPr>
        <w:t xml:space="preserve"> to pyruvic acid. The process of formation of pyruvic acid from glucose consists of a series of biochemical reactions. In both </w:t>
      </w:r>
      <w:proofErr w:type="spellStart"/>
      <w:r w:rsidRPr="65ACC007">
        <w:rPr>
          <w:rFonts w:ascii="Times New Roman" w:eastAsia="Times New Roman" w:hAnsi="Times New Roman" w:cs="Times New Roman"/>
          <w:sz w:val="28"/>
          <w:szCs w:val="28"/>
        </w:rPr>
        <w:t>brodil</w:t>
      </w:r>
      <w:proofErr w:type="spellEnd"/>
      <w:r w:rsidRPr="65ACC007">
        <w:rPr>
          <w:rFonts w:ascii="Times New Roman" w:eastAsia="Times New Roman" w:hAnsi="Times New Roman" w:cs="Times New Roman"/>
          <w:sz w:val="28"/>
          <w:szCs w:val="28"/>
        </w:rPr>
        <w:t xml:space="preserve"> and oxidative metabolism, this process can proceed in the same way - in three ways.</w:t>
      </w:r>
    </w:p>
    <w:p w14:paraId="71379526" w14:textId="577891E3"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Glycolysis pathway (</w:t>
      </w:r>
      <w:proofErr w:type="spellStart"/>
      <w:r w:rsidRPr="65ACC007">
        <w:rPr>
          <w:rFonts w:ascii="Times New Roman" w:eastAsia="Times New Roman" w:hAnsi="Times New Roman" w:cs="Times New Roman"/>
          <w:sz w:val="28"/>
          <w:szCs w:val="28"/>
        </w:rPr>
        <w:t>Embden</w:t>
      </w:r>
      <w:proofErr w:type="spellEnd"/>
      <w:r w:rsidRPr="65ACC007">
        <w:rPr>
          <w:rFonts w:ascii="Times New Roman" w:eastAsia="Times New Roman" w:hAnsi="Times New Roman" w:cs="Times New Roman"/>
          <w:sz w:val="28"/>
          <w:szCs w:val="28"/>
        </w:rPr>
        <w:t xml:space="preserve">-Meyerhof pathway) predominates in </w:t>
      </w:r>
      <w:proofErr w:type="gramStart"/>
      <w:r w:rsidRPr="65ACC007">
        <w:rPr>
          <w:rFonts w:ascii="Times New Roman" w:eastAsia="Times New Roman" w:hAnsi="Times New Roman" w:cs="Times New Roman"/>
          <w:sz w:val="28"/>
          <w:szCs w:val="28"/>
        </w:rPr>
        <w:t>bacteria .</w:t>
      </w:r>
      <w:proofErr w:type="gramEnd"/>
      <w:r w:rsidRPr="65ACC007">
        <w:rPr>
          <w:rFonts w:ascii="Times New Roman" w:eastAsia="Times New Roman" w:hAnsi="Times New Roman" w:cs="Times New Roman"/>
          <w:sz w:val="28"/>
          <w:szCs w:val="28"/>
        </w:rPr>
        <w:t xml:space="preserve"> In this case, glucose </w:t>
      </w:r>
      <w:proofErr w:type="gramStart"/>
      <w:r w:rsidRPr="65ACC007">
        <w:rPr>
          <w:rFonts w:ascii="Times New Roman" w:eastAsia="Times New Roman" w:hAnsi="Times New Roman" w:cs="Times New Roman"/>
          <w:sz w:val="28"/>
          <w:szCs w:val="28"/>
        </w:rPr>
        <w:t>is first converted</w:t>
      </w:r>
      <w:proofErr w:type="gramEnd"/>
      <w:r w:rsidRPr="65ACC007">
        <w:rPr>
          <w:rFonts w:ascii="Times New Roman" w:eastAsia="Times New Roman" w:hAnsi="Times New Roman" w:cs="Times New Roman"/>
          <w:sz w:val="28"/>
          <w:szCs w:val="28"/>
        </w:rPr>
        <w:t xml:space="preserve"> to fructose-6- phosphate, and then to pyruvic acid. During glycolysis, </w:t>
      </w:r>
      <w:proofErr w:type="gramStart"/>
      <w:r w:rsidRPr="65ACC007">
        <w:rPr>
          <w:rFonts w:ascii="Times New Roman" w:eastAsia="Times New Roman" w:hAnsi="Times New Roman" w:cs="Times New Roman"/>
          <w:sz w:val="28"/>
          <w:szCs w:val="28"/>
        </w:rPr>
        <w:t>2</w:t>
      </w:r>
      <w:proofErr w:type="gramEnd"/>
      <w:r w:rsidRPr="65ACC007">
        <w:rPr>
          <w:rFonts w:ascii="Times New Roman" w:eastAsia="Times New Roman" w:hAnsi="Times New Roman" w:cs="Times New Roman"/>
          <w:sz w:val="28"/>
          <w:szCs w:val="28"/>
        </w:rPr>
        <w:t xml:space="preserve"> molecules of ATF are used in the process of glucose breakdown, and 4 molecules of ATF are synthesized. Thus, </w:t>
      </w:r>
      <w:proofErr w:type="gramStart"/>
      <w:r w:rsidRPr="65ACC007">
        <w:rPr>
          <w:rFonts w:ascii="Times New Roman" w:eastAsia="Times New Roman" w:hAnsi="Times New Roman" w:cs="Times New Roman"/>
          <w:sz w:val="28"/>
          <w:szCs w:val="28"/>
        </w:rPr>
        <w:t>2</w:t>
      </w:r>
      <w:proofErr w:type="gramEnd"/>
      <w:r w:rsidRPr="65ACC007">
        <w:rPr>
          <w:rFonts w:ascii="Times New Roman" w:eastAsia="Times New Roman" w:hAnsi="Times New Roman" w:cs="Times New Roman"/>
          <w:sz w:val="28"/>
          <w:szCs w:val="28"/>
        </w:rPr>
        <w:t xml:space="preserve"> molecules of ATF are synthesized from 1 molecule of glucose.  </w:t>
      </w:r>
      <w:proofErr w:type="gramStart"/>
      <w:r w:rsidRPr="65ACC007">
        <w:rPr>
          <w:rFonts w:ascii="Times New Roman" w:eastAsia="Times New Roman" w:hAnsi="Times New Roman" w:cs="Times New Roman"/>
          <w:sz w:val="28"/>
          <w:szCs w:val="28"/>
        </w:rPr>
        <w:t>As a result</w:t>
      </w:r>
      <w:proofErr w:type="gramEnd"/>
      <w:r w:rsidRPr="65ACC007">
        <w:rPr>
          <w:rFonts w:ascii="Times New Roman" w:eastAsia="Times New Roman" w:hAnsi="Times New Roman" w:cs="Times New Roman"/>
          <w:sz w:val="28"/>
          <w:szCs w:val="28"/>
        </w:rPr>
        <w:t xml:space="preserve"> of the reactions, phosphate is transferred from intermediate substrates to the molecule adenosine diphosphate (ADF), and thus ATF is synthesized. Therefore, it </w:t>
      </w:r>
      <w:proofErr w:type="gramStart"/>
      <w:r w:rsidRPr="65ACC007">
        <w:rPr>
          <w:rFonts w:ascii="Times New Roman" w:eastAsia="Times New Roman" w:hAnsi="Times New Roman" w:cs="Times New Roman"/>
          <w:sz w:val="28"/>
          <w:szCs w:val="28"/>
        </w:rPr>
        <w:t>is called</w:t>
      </w:r>
      <w:proofErr w:type="gramEnd"/>
      <w:r w:rsidRPr="65ACC007">
        <w:rPr>
          <w:rFonts w:ascii="Times New Roman" w:eastAsia="Times New Roman" w:hAnsi="Times New Roman" w:cs="Times New Roman"/>
          <w:sz w:val="28"/>
          <w:szCs w:val="28"/>
        </w:rPr>
        <w:t xml:space="preserve"> substrate phosphorylation.</w:t>
      </w:r>
    </w:p>
    <w:p w14:paraId="739661D0" w14:textId="5CCE5784" w:rsidR="65ACC007" w:rsidRDefault="65ACC007" w:rsidP="65ACC007">
      <w:pPr>
        <w:spacing w:line="276" w:lineRule="auto"/>
        <w:rPr>
          <w:rFonts w:ascii="Times New Roman" w:eastAsia="Times New Roman" w:hAnsi="Times New Roman" w:cs="Times New Roman"/>
          <w:b/>
          <w:bCs/>
          <w:i/>
          <w:iCs/>
          <w:sz w:val="28"/>
          <w:szCs w:val="28"/>
        </w:rPr>
      </w:pPr>
      <w:r w:rsidRPr="65ACC007">
        <w:rPr>
          <w:rFonts w:ascii="Times New Roman" w:eastAsia="Times New Roman" w:hAnsi="Times New Roman" w:cs="Times New Roman"/>
          <w:b/>
          <w:bCs/>
          <w:i/>
          <w:iCs/>
          <w:sz w:val="28"/>
          <w:szCs w:val="28"/>
        </w:rPr>
        <w:t xml:space="preserve"> </w:t>
      </w:r>
    </w:p>
    <w:p w14:paraId="47E4EA40" w14:textId="1C5C22B4"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b/>
          <w:bCs/>
          <w:sz w:val="28"/>
          <w:szCs w:val="28"/>
        </w:rPr>
        <w:t xml:space="preserve">Types of </w:t>
      </w:r>
      <w:proofErr w:type="gramStart"/>
      <w:r w:rsidRPr="65ACC007">
        <w:rPr>
          <w:rFonts w:ascii="Times New Roman" w:eastAsia="Times New Roman" w:hAnsi="Times New Roman" w:cs="Times New Roman"/>
          <w:b/>
          <w:bCs/>
          <w:sz w:val="28"/>
          <w:szCs w:val="28"/>
        </w:rPr>
        <w:t>fermentation :</w:t>
      </w:r>
      <w:proofErr w:type="gramEnd"/>
      <w:r w:rsidRPr="65ACC007">
        <w:rPr>
          <w:rFonts w:ascii="Times New Roman" w:eastAsia="Times New Roman" w:hAnsi="Times New Roman" w:cs="Times New Roman"/>
          <w:sz w:val="28"/>
          <w:szCs w:val="28"/>
        </w:rPr>
        <w:t xml:space="preserve"> The resulting pyruvic acid undergoes various transformations in anaerobic microorganisms, resulting in different types of fermentation, depending on the final organic matter formed. </w:t>
      </w:r>
    </w:p>
    <w:p w14:paraId="6FBE95A1" w14:textId="0AC4BD9B"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Lactic acid fermentation § Alcohol fermentation § Propionic acid fermentation § Formic acid fermentation § Butyric acid fermentation</w:t>
      </w:r>
    </w:p>
    <w:p w14:paraId="6FEC820D" w14:textId="7F55791A"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rPr>
        <w:t xml:space="preserve">Formic acid </w:t>
      </w:r>
      <w:proofErr w:type="gramStart"/>
      <w:r w:rsidRPr="65ACC007">
        <w:rPr>
          <w:rFonts w:ascii="Times New Roman" w:eastAsia="Times New Roman" w:hAnsi="Times New Roman" w:cs="Times New Roman"/>
          <w:i/>
          <w:iCs/>
          <w:sz w:val="28"/>
          <w:szCs w:val="28"/>
        </w:rPr>
        <w:t>fermentation :</w:t>
      </w:r>
      <w:proofErr w:type="gramEnd"/>
      <w:r w:rsidRPr="65ACC007">
        <w:rPr>
          <w:rFonts w:ascii="Times New Roman" w:eastAsia="Times New Roman" w:hAnsi="Times New Roman" w:cs="Times New Roman"/>
          <w:sz w:val="28"/>
          <w:szCs w:val="28"/>
        </w:rPr>
        <w:t xml:space="preserve"> This fermentation is mainly characteristic of bacteria of the family </w:t>
      </w:r>
      <w:proofErr w:type="spellStart"/>
      <w:r w:rsidRPr="65ACC007">
        <w:rPr>
          <w:rFonts w:ascii="Times New Roman" w:eastAsia="Times New Roman" w:hAnsi="Times New Roman" w:cs="Times New Roman"/>
          <w:sz w:val="28"/>
          <w:szCs w:val="28"/>
        </w:rPr>
        <w:t>Enterobacteriaceae</w:t>
      </w:r>
      <w:proofErr w:type="spellEnd"/>
      <w:r w:rsidRPr="65ACC007">
        <w:rPr>
          <w:rFonts w:ascii="Times New Roman" w:eastAsia="Times New Roman" w:hAnsi="Times New Roman" w:cs="Times New Roman"/>
          <w:sz w:val="28"/>
          <w:szCs w:val="28"/>
        </w:rPr>
        <w:t xml:space="preserve">. Many bacteria break down formic acid, which </w:t>
      </w:r>
      <w:proofErr w:type="gramStart"/>
      <w:r w:rsidRPr="65ACC007">
        <w:rPr>
          <w:rFonts w:ascii="Times New Roman" w:eastAsia="Times New Roman" w:hAnsi="Times New Roman" w:cs="Times New Roman"/>
          <w:sz w:val="28"/>
          <w:szCs w:val="28"/>
        </w:rPr>
        <w:t>is formed</w:t>
      </w:r>
      <w:proofErr w:type="gramEnd"/>
      <w:r w:rsidRPr="65ACC007">
        <w:rPr>
          <w:rFonts w:ascii="Times New Roman" w:eastAsia="Times New Roman" w:hAnsi="Times New Roman" w:cs="Times New Roman"/>
          <w:sz w:val="28"/>
          <w:szCs w:val="28"/>
        </w:rPr>
        <w:t xml:space="preserve"> during fermentation, into gas (H2 and CO2). Thus, some bacteria break down carbohydrates only to form acids, while others break them down to form both acids and gases.  It </w:t>
      </w:r>
      <w:proofErr w:type="gramStart"/>
      <w:r w:rsidRPr="65ACC007">
        <w:rPr>
          <w:rFonts w:ascii="Times New Roman" w:eastAsia="Times New Roman" w:hAnsi="Times New Roman" w:cs="Times New Roman"/>
          <w:sz w:val="28"/>
          <w:szCs w:val="28"/>
        </w:rPr>
        <w:t>is used</w:t>
      </w:r>
      <w:proofErr w:type="gramEnd"/>
      <w:r w:rsidRPr="65ACC007">
        <w:rPr>
          <w:rFonts w:ascii="Times New Roman" w:eastAsia="Times New Roman" w:hAnsi="Times New Roman" w:cs="Times New Roman"/>
          <w:sz w:val="28"/>
          <w:szCs w:val="28"/>
        </w:rPr>
        <w:t xml:space="preserve"> in the biochemical identification of bacteria (use of the Hiss medium).</w:t>
      </w:r>
    </w:p>
    <w:p w14:paraId="05513445" w14:textId="1384F8AD"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rPr>
        <w:t>Butyric acid fermentation</w:t>
      </w:r>
      <w:r w:rsidRPr="65ACC007">
        <w:rPr>
          <w:rFonts w:ascii="Times New Roman" w:eastAsia="Times New Roman" w:hAnsi="Times New Roman" w:cs="Times New Roman"/>
          <w:sz w:val="28"/>
          <w:szCs w:val="28"/>
        </w:rPr>
        <w:t xml:space="preserve">:  The main products of butyric acid fermentation are butyric acids, as well as other organic acids - acetic, </w:t>
      </w:r>
      <w:proofErr w:type="spellStart"/>
      <w:r w:rsidRPr="65ACC007">
        <w:rPr>
          <w:rFonts w:ascii="Times New Roman" w:eastAsia="Times New Roman" w:hAnsi="Times New Roman" w:cs="Times New Roman"/>
          <w:sz w:val="28"/>
          <w:szCs w:val="28"/>
        </w:rPr>
        <w:t>capron</w:t>
      </w:r>
      <w:proofErr w:type="spellEnd"/>
      <w:r w:rsidRPr="65ACC007">
        <w:rPr>
          <w:rFonts w:ascii="Times New Roman" w:eastAsia="Times New Roman" w:hAnsi="Times New Roman" w:cs="Times New Roman"/>
          <w:sz w:val="28"/>
          <w:szCs w:val="28"/>
        </w:rPr>
        <w:t xml:space="preserve">, valerian, </w:t>
      </w:r>
      <w:proofErr w:type="spellStart"/>
      <w:r w:rsidRPr="65ACC007">
        <w:rPr>
          <w:rFonts w:ascii="Times New Roman" w:eastAsia="Times New Roman" w:hAnsi="Times New Roman" w:cs="Times New Roman"/>
          <w:sz w:val="28"/>
          <w:szCs w:val="28"/>
        </w:rPr>
        <w:t>palmitic</w:t>
      </w:r>
      <w:proofErr w:type="spellEnd"/>
      <w:r w:rsidRPr="65ACC007">
        <w:rPr>
          <w:rFonts w:ascii="Times New Roman" w:eastAsia="Times New Roman" w:hAnsi="Times New Roman" w:cs="Times New Roman"/>
          <w:sz w:val="28"/>
          <w:szCs w:val="28"/>
        </w:rPr>
        <w:t xml:space="preserve"> acids, as well as </w:t>
      </w:r>
      <w:proofErr w:type="spellStart"/>
      <w:r w:rsidRPr="65ACC007">
        <w:rPr>
          <w:rFonts w:ascii="Times New Roman" w:eastAsia="Times New Roman" w:hAnsi="Times New Roman" w:cs="Times New Roman"/>
          <w:sz w:val="28"/>
          <w:szCs w:val="28"/>
        </w:rPr>
        <w:t>butanol</w:t>
      </w:r>
      <w:proofErr w:type="spellEnd"/>
      <w:r w:rsidRPr="65ACC007">
        <w:rPr>
          <w:rFonts w:ascii="Times New Roman" w:eastAsia="Times New Roman" w:hAnsi="Times New Roman" w:cs="Times New Roman"/>
          <w:sz w:val="28"/>
          <w:szCs w:val="28"/>
        </w:rPr>
        <w:t xml:space="preserve">, acetone, isopropanol, CO2 and H2.  Determination of </w:t>
      </w:r>
      <w:r w:rsidRPr="65ACC007">
        <w:rPr>
          <w:rFonts w:ascii="Times New Roman" w:eastAsia="Times New Roman" w:hAnsi="Times New Roman" w:cs="Times New Roman"/>
          <w:sz w:val="28"/>
          <w:szCs w:val="28"/>
        </w:rPr>
        <w:lastRenderedPageBreak/>
        <w:t xml:space="preserve">formed acids by gas-liquid chromatography </w:t>
      </w:r>
      <w:proofErr w:type="gramStart"/>
      <w:r w:rsidRPr="65ACC007">
        <w:rPr>
          <w:rFonts w:ascii="Times New Roman" w:eastAsia="Times New Roman" w:hAnsi="Times New Roman" w:cs="Times New Roman"/>
          <w:sz w:val="28"/>
          <w:szCs w:val="28"/>
        </w:rPr>
        <w:t>is used</w:t>
      </w:r>
      <w:proofErr w:type="gramEnd"/>
      <w:r w:rsidRPr="65ACC007">
        <w:rPr>
          <w:rFonts w:ascii="Times New Roman" w:eastAsia="Times New Roman" w:hAnsi="Times New Roman" w:cs="Times New Roman"/>
          <w:sz w:val="28"/>
          <w:szCs w:val="28"/>
        </w:rPr>
        <w:t xml:space="preserve"> as an express method in the identification of obligate anaerobes.  This type of fermentation is characteristic of bacteria of the genus Clostridium. </w:t>
      </w:r>
    </w:p>
    <w:p w14:paraId="5D88F27B" w14:textId="1AF661C1"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b/>
          <w:bCs/>
          <w:i/>
          <w:iCs/>
          <w:sz w:val="28"/>
          <w:szCs w:val="28"/>
        </w:rPr>
        <w:t xml:space="preserve">Oxidative </w:t>
      </w:r>
      <w:proofErr w:type="gramStart"/>
      <w:r w:rsidRPr="65ACC007">
        <w:rPr>
          <w:rFonts w:ascii="Times New Roman" w:eastAsia="Times New Roman" w:hAnsi="Times New Roman" w:cs="Times New Roman"/>
          <w:b/>
          <w:bCs/>
          <w:i/>
          <w:iCs/>
          <w:sz w:val="28"/>
          <w:szCs w:val="28"/>
        </w:rPr>
        <w:t>metabolism :</w:t>
      </w:r>
      <w:proofErr w:type="gramEnd"/>
      <w:r w:rsidRPr="65ACC007">
        <w:rPr>
          <w:rFonts w:ascii="Times New Roman" w:eastAsia="Times New Roman" w:hAnsi="Times New Roman" w:cs="Times New Roman"/>
          <w:sz w:val="28"/>
          <w:szCs w:val="28"/>
        </w:rPr>
        <w:t xml:space="preserve"> During oxidative metabolism, ATF is synthesized as a result of oxidative phosphorylation.  In this case, pyruvic acid </w:t>
      </w:r>
      <w:proofErr w:type="gramStart"/>
      <w:r w:rsidRPr="65ACC007">
        <w:rPr>
          <w:rFonts w:ascii="Times New Roman" w:eastAsia="Times New Roman" w:hAnsi="Times New Roman" w:cs="Times New Roman"/>
          <w:sz w:val="28"/>
          <w:szCs w:val="28"/>
        </w:rPr>
        <w:t>is completely oxidized</w:t>
      </w:r>
      <w:proofErr w:type="gramEnd"/>
      <w:r w:rsidRPr="65ACC007">
        <w:rPr>
          <w:rFonts w:ascii="Times New Roman" w:eastAsia="Times New Roman" w:hAnsi="Times New Roman" w:cs="Times New Roman"/>
          <w:sz w:val="28"/>
          <w:szCs w:val="28"/>
        </w:rPr>
        <w:t xml:space="preserve"> to CO2 in the circulation of </w:t>
      </w:r>
      <w:proofErr w:type="spellStart"/>
      <w:r w:rsidRPr="65ACC007">
        <w:rPr>
          <w:rFonts w:ascii="Times New Roman" w:eastAsia="Times New Roman" w:hAnsi="Times New Roman" w:cs="Times New Roman"/>
          <w:sz w:val="28"/>
          <w:szCs w:val="28"/>
        </w:rPr>
        <w:t>tricarboxylic</w:t>
      </w:r>
      <w:proofErr w:type="spellEnd"/>
      <w:r w:rsidRPr="65ACC007">
        <w:rPr>
          <w:rFonts w:ascii="Times New Roman" w:eastAsia="Times New Roman" w:hAnsi="Times New Roman" w:cs="Times New Roman"/>
          <w:sz w:val="28"/>
          <w:szCs w:val="28"/>
        </w:rPr>
        <w:t xml:space="preserve"> acids:  pyruvic acid NAD, FAD, etc. With the help of coenzymes, acetyl </w:t>
      </w:r>
      <w:proofErr w:type="gramStart"/>
      <w:r w:rsidRPr="65ACC007">
        <w:rPr>
          <w:rFonts w:ascii="Times New Roman" w:eastAsia="Times New Roman" w:hAnsi="Times New Roman" w:cs="Times New Roman"/>
          <w:sz w:val="28"/>
          <w:szCs w:val="28"/>
        </w:rPr>
        <w:t xml:space="preserve">is converted to coenzyme A (activated acetic acid) and joined to the </w:t>
      </w:r>
      <w:proofErr w:type="spellStart"/>
      <w:r w:rsidRPr="65ACC007">
        <w:rPr>
          <w:rFonts w:ascii="Times New Roman" w:eastAsia="Times New Roman" w:hAnsi="Times New Roman" w:cs="Times New Roman"/>
          <w:sz w:val="28"/>
          <w:szCs w:val="28"/>
        </w:rPr>
        <w:t>triacetic</w:t>
      </w:r>
      <w:proofErr w:type="spellEnd"/>
      <w:r w:rsidRPr="65ACC007">
        <w:rPr>
          <w:rFonts w:ascii="Times New Roman" w:eastAsia="Times New Roman" w:hAnsi="Times New Roman" w:cs="Times New Roman"/>
          <w:sz w:val="28"/>
          <w:szCs w:val="28"/>
        </w:rPr>
        <w:t xml:space="preserve"> acid cycle (</w:t>
      </w:r>
      <w:proofErr w:type="spellStart"/>
      <w:r w:rsidRPr="65ACC007">
        <w:rPr>
          <w:rFonts w:ascii="Times New Roman" w:eastAsia="Times New Roman" w:hAnsi="Times New Roman" w:cs="Times New Roman"/>
          <w:sz w:val="28"/>
          <w:szCs w:val="28"/>
        </w:rPr>
        <w:t>Crebs</w:t>
      </w:r>
      <w:proofErr w:type="spellEnd"/>
      <w:r w:rsidRPr="65ACC007">
        <w:rPr>
          <w:rFonts w:ascii="Times New Roman" w:eastAsia="Times New Roman" w:hAnsi="Times New Roman" w:cs="Times New Roman"/>
          <w:sz w:val="28"/>
          <w:szCs w:val="28"/>
        </w:rPr>
        <w:t xml:space="preserve"> cycle)</w:t>
      </w:r>
      <w:proofErr w:type="gramEnd"/>
      <w:r w:rsidRPr="65ACC007">
        <w:rPr>
          <w:rFonts w:ascii="Times New Roman" w:eastAsia="Times New Roman" w:hAnsi="Times New Roman" w:cs="Times New Roman"/>
          <w:sz w:val="28"/>
          <w:szCs w:val="28"/>
        </w:rPr>
        <w:t>.</w:t>
      </w:r>
    </w:p>
    <w:p w14:paraId="098DE9ED" w14:textId="6A6EFAC6" w:rsidR="65ACC007" w:rsidRDefault="65ACC007" w:rsidP="65ACC007">
      <w:pPr>
        <w:spacing w:line="276" w:lineRule="auto"/>
        <w:rPr>
          <w:rFonts w:ascii="Times New Roman" w:eastAsia="Times New Roman" w:hAnsi="Times New Roman" w:cs="Times New Roman"/>
          <w:sz w:val="28"/>
          <w:szCs w:val="28"/>
        </w:rPr>
      </w:pPr>
      <w:proofErr w:type="spellStart"/>
      <w:r w:rsidRPr="65ACC007">
        <w:rPr>
          <w:rFonts w:ascii="Times New Roman" w:eastAsia="Times New Roman" w:hAnsi="Times New Roman" w:cs="Times New Roman"/>
          <w:sz w:val="28"/>
          <w:szCs w:val="28"/>
        </w:rPr>
        <w:t>Tricarboxylic</w:t>
      </w:r>
      <w:proofErr w:type="spellEnd"/>
      <w:r w:rsidRPr="65ACC007">
        <w:rPr>
          <w:rFonts w:ascii="Times New Roman" w:eastAsia="Times New Roman" w:hAnsi="Times New Roman" w:cs="Times New Roman"/>
          <w:sz w:val="28"/>
          <w:szCs w:val="28"/>
        </w:rPr>
        <w:t xml:space="preserve"> acid cycle (</w:t>
      </w:r>
      <w:proofErr w:type="spellStart"/>
      <w:r w:rsidRPr="65ACC007">
        <w:rPr>
          <w:rFonts w:ascii="Times New Roman" w:eastAsia="Times New Roman" w:hAnsi="Times New Roman" w:cs="Times New Roman"/>
          <w:sz w:val="28"/>
          <w:szCs w:val="28"/>
        </w:rPr>
        <w:t>Crebs</w:t>
      </w:r>
      <w:proofErr w:type="spellEnd"/>
      <w:r w:rsidRPr="65ACC007">
        <w:rPr>
          <w:rFonts w:ascii="Times New Roman" w:eastAsia="Times New Roman" w:hAnsi="Times New Roman" w:cs="Times New Roman"/>
          <w:sz w:val="28"/>
          <w:szCs w:val="28"/>
        </w:rPr>
        <w:t xml:space="preserve"> cycle</w:t>
      </w:r>
      <w:proofErr w:type="gramStart"/>
      <w:r w:rsidRPr="65ACC007">
        <w:rPr>
          <w:rFonts w:ascii="Times New Roman" w:eastAsia="Times New Roman" w:hAnsi="Times New Roman" w:cs="Times New Roman"/>
          <w:sz w:val="28"/>
          <w:szCs w:val="28"/>
        </w:rPr>
        <w:t>) :</w:t>
      </w:r>
      <w:proofErr w:type="gramEnd"/>
      <w:r w:rsidRPr="65ACC007">
        <w:rPr>
          <w:rFonts w:ascii="Times New Roman" w:eastAsia="Times New Roman" w:hAnsi="Times New Roman" w:cs="Times New Roman"/>
          <w:sz w:val="28"/>
          <w:szCs w:val="28"/>
        </w:rPr>
        <w:t xml:space="preserve"> In the </w:t>
      </w:r>
      <w:proofErr w:type="spellStart"/>
      <w:r w:rsidRPr="65ACC007">
        <w:rPr>
          <w:rFonts w:ascii="Times New Roman" w:eastAsia="Times New Roman" w:hAnsi="Times New Roman" w:cs="Times New Roman"/>
          <w:sz w:val="28"/>
          <w:szCs w:val="28"/>
        </w:rPr>
        <w:t>tricarboxylic</w:t>
      </w:r>
      <w:proofErr w:type="spellEnd"/>
      <w:r w:rsidRPr="65ACC007">
        <w:rPr>
          <w:rFonts w:ascii="Times New Roman" w:eastAsia="Times New Roman" w:hAnsi="Times New Roman" w:cs="Times New Roman"/>
          <w:sz w:val="28"/>
          <w:szCs w:val="28"/>
        </w:rPr>
        <w:t xml:space="preserve"> acid cycle, acetyl groups decompose to form CO2 and 4 pairs of hydrogen atoms. Hydrogen atoms combine with NAD, NADF and FAD to reduce them to NADH2, NADFH2 and FADH2. In this way, hydrogen atoms </w:t>
      </w:r>
      <w:proofErr w:type="gramStart"/>
      <w:r w:rsidRPr="65ACC007">
        <w:rPr>
          <w:rFonts w:ascii="Times New Roman" w:eastAsia="Times New Roman" w:hAnsi="Times New Roman" w:cs="Times New Roman"/>
          <w:sz w:val="28"/>
          <w:szCs w:val="28"/>
        </w:rPr>
        <w:t>are transferred</w:t>
      </w:r>
      <w:proofErr w:type="gramEnd"/>
      <w:r w:rsidRPr="65ACC007">
        <w:rPr>
          <w:rFonts w:ascii="Times New Roman" w:eastAsia="Times New Roman" w:hAnsi="Times New Roman" w:cs="Times New Roman"/>
          <w:sz w:val="28"/>
          <w:szCs w:val="28"/>
        </w:rPr>
        <w:t xml:space="preserve"> to molecular oxygen along the respiratory chain located in the cytoplasmic membrane of microorganisms. The transfer of hydrogen atoms along the respiratory chain to molecular oxygen </w:t>
      </w:r>
      <w:proofErr w:type="gramStart"/>
      <w:r w:rsidRPr="65ACC007">
        <w:rPr>
          <w:rFonts w:ascii="Times New Roman" w:eastAsia="Times New Roman" w:hAnsi="Times New Roman" w:cs="Times New Roman"/>
          <w:sz w:val="28"/>
          <w:szCs w:val="28"/>
        </w:rPr>
        <w:t>is provided</w:t>
      </w:r>
      <w:proofErr w:type="gramEnd"/>
      <w:r w:rsidRPr="65ACC007">
        <w:rPr>
          <w:rFonts w:ascii="Times New Roman" w:eastAsia="Times New Roman" w:hAnsi="Times New Roman" w:cs="Times New Roman"/>
          <w:sz w:val="28"/>
          <w:szCs w:val="28"/>
        </w:rPr>
        <w:t xml:space="preserve"> by dehydrogenase, </w:t>
      </w:r>
      <w:proofErr w:type="spellStart"/>
      <w:r w:rsidRPr="65ACC007">
        <w:rPr>
          <w:rFonts w:ascii="Times New Roman" w:eastAsia="Times New Roman" w:hAnsi="Times New Roman" w:cs="Times New Roman"/>
          <w:sz w:val="28"/>
          <w:szCs w:val="28"/>
        </w:rPr>
        <w:t>quinones</w:t>
      </w:r>
      <w:proofErr w:type="spellEnd"/>
      <w:r w:rsidRPr="65ACC007">
        <w:rPr>
          <w:rFonts w:ascii="Times New Roman" w:eastAsia="Times New Roman" w:hAnsi="Times New Roman" w:cs="Times New Roman"/>
          <w:sz w:val="28"/>
          <w:szCs w:val="28"/>
        </w:rPr>
        <w:t xml:space="preserve"> (ubiquinone, etc.) and cytochromes.</w:t>
      </w:r>
    </w:p>
    <w:p w14:paraId="4508F684" w14:textId="6460AD21"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Respiratory chain during oxidative metabolism or respiration (oxidative phosphorylation), electron donors are organic and inorganic </w:t>
      </w:r>
      <w:proofErr w:type="gramStart"/>
      <w:r w:rsidRPr="65ACC007">
        <w:rPr>
          <w:rFonts w:ascii="Times New Roman" w:eastAsia="Times New Roman" w:hAnsi="Times New Roman" w:cs="Times New Roman"/>
          <w:sz w:val="28"/>
          <w:szCs w:val="28"/>
        </w:rPr>
        <w:t>substances,</w:t>
      </w:r>
      <w:proofErr w:type="gramEnd"/>
      <w:r w:rsidRPr="65ACC007">
        <w:rPr>
          <w:rFonts w:ascii="Times New Roman" w:eastAsia="Times New Roman" w:hAnsi="Times New Roman" w:cs="Times New Roman"/>
          <w:sz w:val="28"/>
          <w:szCs w:val="28"/>
        </w:rPr>
        <w:t xml:space="preserve"> and acceptors are only oxygen.  In this case, the respiratory chain:</w:t>
      </w:r>
    </w:p>
    <w:p w14:paraId="5B87D9C9" w14:textId="48F12685"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  </w:t>
      </w:r>
      <w:r w:rsidRPr="008B200A">
        <w:rPr>
          <w:rFonts w:ascii="Times New Roman" w:eastAsia="Times New Roman" w:hAnsi="Times New Roman" w:cs="Times New Roman"/>
          <w:sz w:val="28"/>
          <w:szCs w:val="28"/>
        </w:rPr>
        <w:t xml:space="preserve">            </w:t>
      </w:r>
      <w:r w:rsidRPr="65ACC007">
        <w:rPr>
          <w:rFonts w:ascii="Times New Roman" w:eastAsia="Times New Roman" w:hAnsi="Times New Roman" w:cs="Times New Roman"/>
          <w:sz w:val="28"/>
          <w:szCs w:val="28"/>
        </w:rPr>
        <w:t xml:space="preserve"> NAD  </w:t>
      </w:r>
      <w:r w:rsidRPr="008B200A">
        <w:rPr>
          <w:rFonts w:ascii="Times New Roman" w:eastAsia="Times New Roman" w:hAnsi="Times New Roman" w:cs="Times New Roman"/>
          <w:sz w:val="28"/>
          <w:szCs w:val="28"/>
        </w:rPr>
        <w:t xml:space="preserve">          </w:t>
      </w:r>
      <w:r w:rsidRPr="65ACC007">
        <w:rPr>
          <w:rFonts w:ascii="Times New Roman" w:eastAsia="Times New Roman" w:hAnsi="Times New Roman" w:cs="Times New Roman"/>
          <w:sz w:val="28"/>
          <w:szCs w:val="28"/>
        </w:rPr>
        <w:t xml:space="preserve">FAD   </w:t>
      </w:r>
      <w:r w:rsidRPr="008B200A">
        <w:rPr>
          <w:rFonts w:ascii="Times New Roman" w:eastAsia="Times New Roman" w:hAnsi="Times New Roman" w:cs="Times New Roman"/>
          <w:sz w:val="28"/>
          <w:szCs w:val="28"/>
        </w:rPr>
        <w:t xml:space="preserve">  </w:t>
      </w:r>
      <w:r w:rsidRPr="65ACC007">
        <w:rPr>
          <w:rFonts w:ascii="Times New Roman" w:eastAsia="Times New Roman" w:hAnsi="Times New Roman" w:cs="Times New Roman"/>
          <w:sz w:val="28"/>
          <w:szCs w:val="28"/>
        </w:rPr>
        <w:t>cytochromes</w:t>
      </w:r>
      <w:r w:rsidRPr="008B200A">
        <w:rPr>
          <w:rFonts w:ascii="Times New Roman" w:eastAsia="Times New Roman" w:hAnsi="Times New Roman" w:cs="Times New Roman"/>
          <w:sz w:val="28"/>
          <w:szCs w:val="28"/>
        </w:rPr>
        <w:t xml:space="preserve">     </w:t>
      </w:r>
      <w:r w:rsidRPr="65ACC007">
        <w:rPr>
          <w:rFonts w:ascii="Times New Roman" w:eastAsia="Times New Roman" w:hAnsi="Times New Roman" w:cs="Times New Roman"/>
          <w:sz w:val="28"/>
          <w:szCs w:val="28"/>
        </w:rPr>
        <w:t xml:space="preserve"> O2</w:t>
      </w:r>
    </w:p>
    <w:p w14:paraId="1BEA9519" w14:textId="27F22453" w:rsidR="65ACC007" w:rsidRPr="008B200A" w:rsidRDefault="65ACC007" w:rsidP="65ACC007">
      <w:pPr>
        <w:spacing w:line="276" w:lineRule="auto"/>
        <w:rPr>
          <w:rFonts w:ascii="Times New Roman" w:eastAsia="Times New Roman" w:hAnsi="Times New Roman" w:cs="Times New Roman"/>
          <w:b/>
          <w:bCs/>
          <w:i/>
          <w:iCs/>
          <w:sz w:val="28"/>
          <w:szCs w:val="28"/>
        </w:rPr>
      </w:pPr>
      <w:r w:rsidRPr="008B200A">
        <w:rPr>
          <w:rFonts w:ascii="Times New Roman" w:eastAsia="Times New Roman" w:hAnsi="Times New Roman" w:cs="Times New Roman"/>
          <w:b/>
          <w:bCs/>
          <w:i/>
          <w:iCs/>
          <w:sz w:val="28"/>
          <w:szCs w:val="28"/>
        </w:rPr>
        <w:t xml:space="preserve">                                                 </w:t>
      </w:r>
    </w:p>
    <w:p w14:paraId="37B1C5AB" w14:textId="49093E3D" w:rsidR="65ACC007" w:rsidRDefault="65ACC007" w:rsidP="65ACC007">
      <w:pPr>
        <w:spacing w:line="276" w:lineRule="auto"/>
        <w:rPr>
          <w:rFonts w:ascii="Times New Roman" w:eastAsia="Times New Roman" w:hAnsi="Times New Roman" w:cs="Times New Roman"/>
          <w:b/>
          <w:bCs/>
          <w:i/>
          <w:iCs/>
          <w:sz w:val="28"/>
          <w:szCs w:val="28"/>
        </w:rPr>
      </w:pPr>
      <w:r w:rsidRPr="65ACC007">
        <w:rPr>
          <w:rFonts w:ascii="Times New Roman" w:eastAsia="Times New Roman" w:hAnsi="Times New Roman" w:cs="Times New Roman"/>
          <w:b/>
          <w:bCs/>
          <w:i/>
          <w:iCs/>
          <w:sz w:val="28"/>
          <w:szCs w:val="28"/>
        </w:rPr>
        <w:t xml:space="preserve">                              Respiration of microorganisms </w:t>
      </w:r>
    </w:p>
    <w:p w14:paraId="1FEEF2A0" w14:textId="2A6EA0E8"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 Microorganisms </w:t>
      </w:r>
      <w:proofErr w:type="gramStart"/>
      <w:r w:rsidRPr="65ACC007">
        <w:rPr>
          <w:rFonts w:ascii="Times New Roman" w:eastAsia="Times New Roman" w:hAnsi="Times New Roman" w:cs="Times New Roman"/>
          <w:sz w:val="28"/>
          <w:szCs w:val="28"/>
        </w:rPr>
        <w:t>are divided</w:t>
      </w:r>
      <w:proofErr w:type="gramEnd"/>
      <w:r w:rsidRPr="65ACC007">
        <w:rPr>
          <w:rFonts w:ascii="Times New Roman" w:eastAsia="Times New Roman" w:hAnsi="Times New Roman" w:cs="Times New Roman"/>
          <w:sz w:val="28"/>
          <w:szCs w:val="28"/>
        </w:rPr>
        <w:t xml:space="preserve"> into 3 main groups according to the type of respiration:</w:t>
      </w:r>
    </w:p>
    <w:p w14:paraId="388F294A" w14:textId="48A11896"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 § obligate aerobes - </w:t>
      </w:r>
      <w:proofErr w:type="spellStart"/>
      <w:r w:rsidRPr="65ACC007">
        <w:rPr>
          <w:rFonts w:ascii="Times New Roman" w:eastAsia="Times New Roman" w:hAnsi="Times New Roman" w:cs="Times New Roman"/>
          <w:sz w:val="28"/>
          <w:szCs w:val="28"/>
        </w:rPr>
        <w:t>Microaerophiles</w:t>
      </w:r>
      <w:proofErr w:type="spellEnd"/>
      <w:r w:rsidRPr="65ACC007">
        <w:rPr>
          <w:rFonts w:ascii="Times New Roman" w:eastAsia="Times New Roman" w:hAnsi="Times New Roman" w:cs="Times New Roman"/>
          <w:sz w:val="28"/>
          <w:szCs w:val="28"/>
        </w:rPr>
        <w:t xml:space="preserve"> - </w:t>
      </w:r>
      <w:proofErr w:type="spellStart"/>
      <w:r w:rsidRPr="65ACC007">
        <w:rPr>
          <w:rFonts w:ascii="Times New Roman" w:eastAsia="Times New Roman" w:hAnsi="Times New Roman" w:cs="Times New Roman"/>
          <w:sz w:val="28"/>
          <w:szCs w:val="28"/>
        </w:rPr>
        <w:t>Capnophiles</w:t>
      </w:r>
      <w:proofErr w:type="spellEnd"/>
      <w:r w:rsidRPr="65ACC007">
        <w:rPr>
          <w:rFonts w:ascii="Times New Roman" w:eastAsia="Times New Roman" w:hAnsi="Times New Roman" w:cs="Times New Roman"/>
          <w:sz w:val="28"/>
          <w:szCs w:val="28"/>
        </w:rPr>
        <w:t xml:space="preserve"> </w:t>
      </w:r>
    </w:p>
    <w:p w14:paraId="2B01F72A" w14:textId="74F52BB2"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 obligate anaerobe - obligate anaerobes - </w:t>
      </w:r>
      <w:proofErr w:type="spellStart"/>
      <w:r w:rsidRPr="65ACC007">
        <w:rPr>
          <w:rFonts w:ascii="Times New Roman" w:eastAsia="Times New Roman" w:hAnsi="Times New Roman" w:cs="Times New Roman"/>
          <w:sz w:val="28"/>
          <w:szCs w:val="28"/>
        </w:rPr>
        <w:t>aerotolerant</w:t>
      </w:r>
      <w:proofErr w:type="spellEnd"/>
      <w:r w:rsidRPr="65ACC007">
        <w:rPr>
          <w:rFonts w:ascii="Times New Roman" w:eastAsia="Times New Roman" w:hAnsi="Times New Roman" w:cs="Times New Roman"/>
          <w:sz w:val="28"/>
          <w:szCs w:val="28"/>
        </w:rPr>
        <w:t xml:space="preserve"> anaerobes </w:t>
      </w:r>
    </w:p>
    <w:p w14:paraId="0308054B" w14:textId="34235170"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 </w:t>
      </w:r>
      <w:proofErr w:type="gramStart"/>
      <w:r w:rsidRPr="65ACC007">
        <w:rPr>
          <w:rFonts w:ascii="Times New Roman" w:eastAsia="Times New Roman" w:hAnsi="Times New Roman" w:cs="Times New Roman"/>
          <w:sz w:val="28"/>
          <w:szCs w:val="28"/>
        </w:rPr>
        <w:t>facultative</w:t>
      </w:r>
      <w:proofErr w:type="gramEnd"/>
      <w:r w:rsidRPr="65ACC007">
        <w:rPr>
          <w:rFonts w:ascii="Times New Roman" w:eastAsia="Times New Roman" w:hAnsi="Times New Roman" w:cs="Times New Roman"/>
          <w:sz w:val="28"/>
          <w:szCs w:val="28"/>
        </w:rPr>
        <w:t xml:space="preserve"> anaerobes</w:t>
      </w:r>
    </w:p>
    <w:p w14:paraId="3CE4F55F" w14:textId="1C8F2BA7"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 </w:t>
      </w:r>
    </w:p>
    <w:p w14:paraId="4A078271" w14:textId="1D4EAD0D" w:rsidR="65ACC007" w:rsidRDefault="65ACC007" w:rsidP="65ACC007">
      <w:pPr>
        <w:spacing w:line="276" w:lineRule="auto"/>
        <w:rPr>
          <w:rFonts w:ascii="Times New Roman" w:eastAsia="Times New Roman" w:hAnsi="Times New Roman" w:cs="Times New Roman"/>
          <w:b/>
          <w:bCs/>
          <w:i/>
          <w:iCs/>
          <w:sz w:val="28"/>
          <w:szCs w:val="28"/>
        </w:rPr>
      </w:pPr>
      <w:r w:rsidRPr="65ACC007">
        <w:rPr>
          <w:rFonts w:ascii="Times New Roman" w:eastAsia="Times New Roman" w:hAnsi="Times New Roman" w:cs="Times New Roman"/>
          <w:b/>
          <w:bCs/>
          <w:i/>
          <w:iCs/>
          <w:sz w:val="28"/>
          <w:szCs w:val="28"/>
        </w:rPr>
        <w:t xml:space="preserve">                                    Growth and multiplication of microorganisms</w:t>
      </w:r>
    </w:p>
    <w:p w14:paraId="2F937893" w14:textId="2FA0F269"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lastRenderedPageBreak/>
        <w:t xml:space="preserve">As microorganisms mature, they begin to multiply .Multiplication in different microorganisms occurs in different </w:t>
      </w:r>
      <w:proofErr w:type="gramStart"/>
      <w:r w:rsidRPr="65ACC007">
        <w:rPr>
          <w:rFonts w:ascii="Times New Roman" w:eastAsia="Times New Roman" w:hAnsi="Times New Roman" w:cs="Times New Roman"/>
          <w:sz w:val="28"/>
          <w:szCs w:val="28"/>
        </w:rPr>
        <w:t>ways .</w:t>
      </w:r>
      <w:proofErr w:type="gramEnd"/>
      <w:r w:rsidRPr="65ACC007">
        <w:rPr>
          <w:rFonts w:ascii="Times New Roman" w:eastAsia="Times New Roman" w:hAnsi="Times New Roman" w:cs="Times New Roman"/>
          <w:sz w:val="28"/>
          <w:szCs w:val="28"/>
        </w:rPr>
        <w:t xml:space="preserve"> Bacteria multiply by simple, binary division. The division of a bacterial cell begins with the formation of a transverse partition.  The transverse partition </w:t>
      </w:r>
      <w:proofErr w:type="gramStart"/>
      <w:r w:rsidRPr="65ACC007">
        <w:rPr>
          <w:rFonts w:ascii="Times New Roman" w:eastAsia="Times New Roman" w:hAnsi="Times New Roman" w:cs="Times New Roman"/>
          <w:sz w:val="28"/>
          <w:szCs w:val="28"/>
        </w:rPr>
        <w:t>is provided</w:t>
      </w:r>
      <w:proofErr w:type="gramEnd"/>
      <w:r w:rsidRPr="65ACC007">
        <w:rPr>
          <w:rFonts w:ascii="Times New Roman" w:eastAsia="Times New Roman" w:hAnsi="Times New Roman" w:cs="Times New Roman"/>
          <w:sz w:val="28"/>
          <w:szCs w:val="28"/>
        </w:rPr>
        <w:t xml:space="preserve"> by </w:t>
      </w:r>
      <w:proofErr w:type="spellStart"/>
      <w:r w:rsidRPr="65ACC007">
        <w:rPr>
          <w:rFonts w:ascii="Times New Roman" w:eastAsia="Times New Roman" w:hAnsi="Times New Roman" w:cs="Times New Roman"/>
          <w:sz w:val="28"/>
          <w:szCs w:val="28"/>
        </w:rPr>
        <w:t>mesosomes</w:t>
      </w:r>
      <w:proofErr w:type="spellEnd"/>
      <w:r w:rsidRPr="65ACC007">
        <w:rPr>
          <w:rFonts w:ascii="Times New Roman" w:eastAsia="Times New Roman" w:hAnsi="Times New Roman" w:cs="Times New Roman"/>
          <w:sz w:val="28"/>
          <w:szCs w:val="28"/>
        </w:rPr>
        <w:t>.</w:t>
      </w:r>
    </w:p>
    <w:p w14:paraId="0DB238E9" w14:textId="23DB19C4"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b/>
          <w:bCs/>
          <w:i/>
          <w:iCs/>
          <w:sz w:val="28"/>
          <w:szCs w:val="28"/>
        </w:rPr>
        <w:t xml:space="preserve"> </w:t>
      </w:r>
      <w:r w:rsidRPr="65ACC007">
        <w:rPr>
          <w:rFonts w:ascii="Times New Roman" w:eastAsia="Times New Roman" w:hAnsi="Times New Roman" w:cs="Times New Roman"/>
          <w:sz w:val="28"/>
          <w:szCs w:val="28"/>
        </w:rPr>
        <w:t xml:space="preserve">Bacteria multiply very rapidly. The concept of generation time </w:t>
      </w:r>
      <w:proofErr w:type="gramStart"/>
      <w:r w:rsidRPr="65ACC007">
        <w:rPr>
          <w:rFonts w:ascii="Times New Roman" w:eastAsia="Times New Roman" w:hAnsi="Times New Roman" w:cs="Times New Roman"/>
          <w:sz w:val="28"/>
          <w:szCs w:val="28"/>
        </w:rPr>
        <w:t>is used</w:t>
      </w:r>
      <w:proofErr w:type="gramEnd"/>
      <w:r w:rsidRPr="65ACC007">
        <w:rPr>
          <w:rFonts w:ascii="Times New Roman" w:eastAsia="Times New Roman" w:hAnsi="Times New Roman" w:cs="Times New Roman"/>
          <w:sz w:val="28"/>
          <w:szCs w:val="28"/>
        </w:rPr>
        <w:t xml:space="preserve"> to estimate the rate of multiplication. This period represents the time required for the bacterial cell to double. Generation time is different for each type of bacteria.  Bacteria, and in general all microorganisms, multiply more rapidly under optimal conditions. Most bacteria divide every 15-30 minutes. Some bacteria, such as mycobacterium tuberculosis, divide relatively late (every 20-24 hours). As the bacterial cell multiplies by dividing in two, their number increases in the culture in a geometric sequence: 2 </w:t>
      </w:r>
      <w:proofErr w:type="gramStart"/>
      <w:r w:rsidRPr="65ACC007">
        <w:rPr>
          <w:rFonts w:ascii="Times New Roman" w:eastAsia="Times New Roman" w:hAnsi="Times New Roman" w:cs="Times New Roman"/>
          <w:sz w:val="28"/>
          <w:szCs w:val="28"/>
        </w:rPr>
        <w:t>0</w:t>
      </w:r>
      <w:proofErr w:type="gramEnd"/>
      <w:r w:rsidRPr="65ACC007">
        <w:rPr>
          <w:rFonts w:ascii="Times New Roman" w:eastAsia="Times New Roman" w:hAnsi="Times New Roman" w:cs="Times New Roman"/>
          <w:sz w:val="28"/>
          <w:szCs w:val="28"/>
        </w:rPr>
        <w:t xml:space="preserve"> – 2 1 – 2 2 - 2 3 …. 2 </w:t>
      </w:r>
      <w:proofErr w:type="gramStart"/>
      <w:r w:rsidRPr="65ACC007">
        <w:rPr>
          <w:rFonts w:ascii="Times New Roman" w:eastAsia="Times New Roman" w:hAnsi="Times New Roman" w:cs="Times New Roman"/>
          <w:sz w:val="28"/>
          <w:szCs w:val="28"/>
        </w:rPr>
        <w:t>n ,</w:t>
      </w:r>
      <w:proofErr w:type="gramEnd"/>
      <w:r w:rsidRPr="65ACC007">
        <w:rPr>
          <w:rFonts w:ascii="Times New Roman" w:eastAsia="Times New Roman" w:hAnsi="Times New Roman" w:cs="Times New Roman"/>
          <w:sz w:val="28"/>
          <w:szCs w:val="28"/>
        </w:rPr>
        <w:t xml:space="preserve"> so after dividing by n, the number of bacteria in a bacterial family will be 2 n . When growing under such conditions, bacteria multiply until the components needed for their development reach a minimum, after which their proliferation stops.  If no nutrients </w:t>
      </w:r>
      <w:proofErr w:type="gramStart"/>
      <w:r w:rsidRPr="65ACC007">
        <w:rPr>
          <w:rFonts w:ascii="Times New Roman" w:eastAsia="Times New Roman" w:hAnsi="Times New Roman" w:cs="Times New Roman"/>
          <w:sz w:val="28"/>
          <w:szCs w:val="28"/>
        </w:rPr>
        <w:t>are added</w:t>
      </w:r>
      <w:proofErr w:type="gramEnd"/>
      <w:r w:rsidRPr="65ACC007">
        <w:rPr>
          <w:rFonts w:ascii="Times New Roman" w:eastAsia="Times New Roman" w:hAnsi="Times New Roman" w:cs="Times New Roman"/>
          <w:sz w:val="28"/>
          <w:szCs w:val="28"/>
        </w:rPr>
        <w:t xml:space="preserve"> during this period and the metabolic products are not removed, a periodic or static culture is obtained.</w:t>
      </w:r>
    </w:p>
    <w:p w14:paraId="05B7DF18" w14:textId="72318A48" w:rsidR="65ACC007" w:rsidRDefault="65ACC007" w:rsidP="65ACC007">
      <w:pPr>
        <w:spacing w:line="276" w:lineRule="auto"/>
        <w:rPr>
          <w:rFonts w:ascii="Times New Roman" w:eastAsia="Times New Roman" w:hAnsi="Times New Roman" w:cs="Times New Roman"/>
          <w:b/>
          <w:bCs/>
          <w:i/>
          <w:iCs/>
          <w:sz w:val="28"/>
          <w:szCs w:val="28"/>
        </w:rPr>
      </w:pPr>
      <w:r w:rsidRPr="65ACC007">
        <w:rPr>
          <w:rFonts w:ascii="Times New Roman" w:eastAsia="Times New Roman" w:hAnsi="Times New Roman" w:cs="Times New Roman"/>
          <w:sz w:val="28"/>
          <w:szCs w:val="28"/>
        </w:rPr>
        <w:t xml:space="preserve">Phases of bacterial multiplication in periodic culture. Periodic culture behaves as if it were a multicellular organism.  The multiplication of bacteria here is subject to a certain pattern and consists of several phases. The graphical description of these phases </w:t>
      </w:r>
      <w:proofErr w:type="gramStart"/>
      <w:r w:rsidRPr="65ACC007">
        <w:rPr>
          <w:rFonts w:ascii="Times New Roman" w:eastAsia="Times New Roman" w:hAnsi="Times New Roman" w:cs="Times New Roman"/>
          <w:sz w:val="28"/>
          <w:szCs w:val="28"/>
        </w:rPr>
        <w:t>is called</w:t>
      </w:r>
      <w:proofErr w:type="gramEnd"/>
      <w:r w:rsidRPr="65ACC007">
        <w:rPr>
          <w:rFonts w:ascii="Times New Roman" w:eastAsia="Times New Roman" w:hAnsi="Times New Roman" w:cs="Times New Roman"/>
          <w:sz w:val="28"/>
          <w:szCs w:val="28"/>
        </w:rPr>
        <w:t xml:space="preserve"> the development curve.</w:t>
      </w:r>
      <w:r>
        <w:rPr>
          <w:noProof/>
        </w:rPr>
        <w:drawing>
          <wp:inline distT="0" distB="0" distL="0" distR="0" wp14:anchorId="47836737" wp14:editId="3E0488A9">
            <wp:extent cx="4572000" cy="2543175"/>
            <wp:effectExtent l="0" t="0" r="0" b="0"/>
            <wp:docPr id="783897130" name="Рисунок 783897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572000" cy="2543175"/>
                    </a:xfrm>
                    <a:prstGeom prst="rect">
                      <a:avLst/>
                    </a:prstGeom>
                  </pic:spPr>
                </pic:pic>
              </a:graphicData>
            </a:graphic>
          </wp:inline>
        </w:drawing>
      </w:r>
    </w:p>
    <w:p w14:paraId="3370686E" w14:textId="72D46AAB" w:rsidR="65ACC007" w:rsidRDefault="65ACC007" w:rsidP="65ACC007">
      <w:pPr>
        <w:spacing w:line="276" w:lineRule="auto"/>
        <w:rPr>
          <w:rFonts w:ascii="Times New Roman" w:eastAsia="Times New Roman" w:hAnsi="Times New Roman" w:cs="Times New Roman"/>
          <w:b/>
          <w:bCs/>
          <w:i/>
          <w:iCs/>
          <w:sz w:val="28"/>
          <w:szCs w:val="28"/>
        </w:rPr>
      </w:pPr>
      <w:r w:rsidRPr="65ACC007">
        <w:rPr>
          <w:rFonts w:ascii="Times New Roman" w:eastAsia="Times New Roman" w:hAnsi="Times New Roman" w:cs="Times New Roman"/>
          <w:b/>
          <w:bCs/>
          <w:i/>
          <w:iCs/>
          <w:sz w:val="28"/>
          <w:szCs w:val="28"/>
        </w:rPr>
        <w:t xml:space="preserve"> </w:t>
      </w:r>
    </w:p>
    <w:p w14:paraId="08C9F29D" w14:textId="6D843EC1"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lastRenderedPageBreak/>
        <w:t xml:space="preserve">In biotechnology, conditions </w:t>
      </w:r>
      <w:proofErr w:type="gramStart"/>
      <w:r w:rsidRPr="65ACC007">
        <w:rPr>
          <w:rFonts w:ascii="Times New Roman" w:eastAsia="Times New Roman" w:hAnsi="Times New Roman" w:cs="Times New Roman"/>
          <w:sz w:val="28"/>
          <w:szCs w:val="28"/>
        </w:rPr>
        <w:t>are created</w:t>
      </w:r>
      <w:proofErr w:type="gramEnd"/>
      <w:r w:rsidRPr="65ACC007">
        <w:rPr>
          <w:rFonts w:ascii="Times New Roman" w:eastAsia="Times New Roman" w:hAnsi="Times New Roman" w:cs="Times New Roman"/>
          <w:sz w:val="28"/>
          <w:szCs w:val="28"/>
        </w:rPr>
        <w:t xml:space="preserve"> that require bacterial cells to remain in the exponential (logarithmic) phase for a long time.  For this purpose, a new nutrient medium is constantly added to the culture in which the bacterial population is developing, and at the same </w:t>
      </w:r>
      <w:proofErr w:type="gramStart"/>
      <w:r w:rsidRPr="65ACC007">
        <w:rPr>
          <w:rFonts w:ascii="Times New Roman" w:eastAsia="Times New Roman" w:hAnsi="Times New Roman" w:cs="Times New Roman"/>
          <w:sz w:val="28"/>
          <w:szCs w:val="28"/>
        </w:rPr>
        <w:t>time</w:t>
      </w:r>
      <w:proofErr w:type="gramEnd"/>
      <w:r w:rsidRPr="65ACC007">
        <w:rPr>
          <w:rFonts w:ascii="Times New Roman" w:eastAsia="Times New Roman" w:hAnsi="Times New Roman" w:cs="Times New Roman"/>
          <w:sz w:val="28"/>
          <w:szCs w:val="28"/>
        </w:rPr>
        <w:t xml:space="preserve"> an appropriate amount of bacterial suspension is removed. Thus, a continuous culture </w:t>
      </w:r>
      <w:proofErr w:type="gramStart"/>
      <w:r w:rsidRPr="65ACC007">
        <w:rPr>
          <w:rFonts w:ascii="Times New Roman" w:eastAsia="Times New Roman" w:hAnsi="Times New Roman" w:cs="Times New Roman"/>
          <w:sz w:val="28"/>
          <w:szCs w:val="28"/>
        </w:rPr>
        <w:t>is obtained</w:t>
      </w:r>
      <w:proofErr w:type="gramEnd"/>
      <w:r w:rsidRPr="65ACC007">
        <w:rPr>
          <w:rFonts w:ascii="Times New Roman" w:eastAsia="Times New Roman" w:hAnsi="Times New Roman" w:cs="Times New Roman"/>
          <w:sz w:val="28"/>
          <w:szCs w:val="28"/>
        </w:rPr>
        <w:t xml:space="preserve">. Continuous cultivation </w:t>
      </w:r>
      <w:proofErr w:type="gramStart"/>
      <w:r w:rsidRPr="65ACC007">
        <w:rPr>
          <w:rFonts w:ascii="Times New Roman" w:eastAsia="Times New Roman" w:hAnsi="Times New Roman" w:cs="Times New Roman"/>
          <w:sz w:val="28"/>
          <w:szCs w:val="28"/>
        </w:rPr>
        <w:t>is carried out</w:t>
      </w:r>
      <w:proofErr w:type="gramEnd"/>
      <w:r w:rsidRPr="65ACC007">
        <w:rPr>
          <w:rFonts w:ascii="Times New Roman" w:eastAsia="Times New Roman" w:hAnsi="Times New Roman" w:cs="Times New Roman"/>
          <w:sz w:val="28"/>
          <w:szCs w:val="28"/>
        </w:rPr>
        <w:t xml:space="preserve"> on special cultivators - </w:t>
      </w:r>
      <w:proofErr w:type="spellStart"/>
      <w:r w:rsidRPr="65ACC007">
        <w:rPr>
          <w:rFonts w:ascii="Times New Roman" w:eastAsia="Times New Roman" w:hAnsi="Times New Roman" w:cs="Times New Roman"/>
          <w:sz w:val="28"/>
          <w:szCs w:val="28"/>
        </w:rPr>
        <w:t>chemostats</w:t>
      </w:r>
      <w:proofErr w:type="spellEnd"/>
      <w:r w:rsidRPr="65ACC007">
        <w:rPr>
          <w:rFonts w:ascii="Times New Roman" w:eastAsia="Times New Roman" w:hAnsi="Times New Roman" w:cs="Times New Roman"/>
          <w:sz w:val="28"/>
          <w:szCs w:val="28"/>
        </w:rPr>
        <w:t xml:space="preserve"> and </w:t>
      </w:r>
      <w:proofErr w:type="spellStart"/>
      <w:r w:rsidRPr="65ACC007">
        <w:rPr>
          <w:rFonts w:ascii="Times New Roman" w:eastAsia="Times New Roman" w:hAnsi="Times New Roman" w:cs="Times New Roman"/>
          <w:sz w:val="28"/>
          <w:szCs w:val="28"/>
        </w:rPr>
        <w:t>turbidostats</w:t>
      </w:r>
      <w:proofErr w:type="spellEnd"/>
      <w:r w:rsidRPr="65ACC007">
        <w:rPr>
          <w:rFonts w:ascii="Times New Roman" w:eastAsia="Times New Roman" w:hAnsi="Times New Roman" w:cs="Times New Roman"/>
          <w:sz w:val="28"/>
          <w:szCs w:val="28"/>
        </w:rPr>
        <w:t xml:space="preserve">. When cultivating in hemostats, as fresh nutrient medium </w:t>
      </w:r>
      <w:proofErr w:type="gramStart"/>
      <w:r w:rsidRPr="65ACC007">
        <w:rPr>
          <w:rFonts w:ascii="Times New Roman" w:eastAsia="Times New Roman" w:hAnsi="Times New Roman" w:cs="Times New Roman"/>
          <w:sz w:val="28"/>
          <w:szCs w:val="28"/>
        </w:rPr>
        <w:t>is added</w:t>
      </w:r>
      <w:proofErr w:type="gramEnd"/>
      <w:r w:rsidRPr="65ACC007">
        <w:rPr>
          <w:rFonts w:ascii="Times New Roman" w:eastAsia="Times New Roman" w:hAnsi="Times New Roman" w:cs="Times New Roman"/>
          <w:sz w:val="28"/>
          <w:szCs w:val="28"/>
        </w:rPr>
        <w:t xml:space="preserve"> to the cultivator, an appropriate amount of bacterial suspension is removed. Cultivation in </w:t>
      </w:r>
      <w:proofErr w:type="spellStart"/>
      <w:r w:rsidRPr="65ACC007">
        <w:rPr>
          <w:rFonts w:ascii="Times New Roman" w:eastAsia="Times New Roman" w:hAnsi="Times New Roman" w:cs="Times New Roman"/>
          <w:sz w:val="28"/>
          <w:szCs w:val="28"/>
        </w:rPr>
        <w:t>turbidostats</w:t>
      </w:r>
      <w:proofErr w:type="spellEnd"/>
      <w:r w:rsidRPr="65ACC007">
        <w:rPr>
          <w:rFonts w:ascii="Times New Roman" w:eastAsia="Times New Roman" w:hAnsi="Times New Roman" w:cs="Times New Roman"/>
          <w:sz w:val="28"/>
          <w:szCs w:val="28"/>
        </w:rPr>
        <w:t xml:space="preserve"> </w:t>
      </w:r>
      <w:proofErr w:type="gramStart"/>
      <w:r w:rsidRPr="65ACC007">
        <w:rPr>
          <w:rFonts w:ascii="Times New Roman" w:eastAsia="Times New Roman" w:hAnsi="Times New Roman" w:cs="Times New Roman"/>
          <w:sz w:val="28"/>
          <w:szCs w:val="28"/>
        </w:rPr>
        <w:t>is based</w:t>
      </w:r>
      <w:proofErr w:type="gramEnd"/>
      <w:r w:rsidRPr="65ACC007">
        <w:rPr>
          <w:rFonts w:ascii="Times New Roman" w:eastAsia="Times New Roman" w:hAnsi="Times New Roman" w:cs="Times New Roman"/>
          <w:sz w:val="28"/>
          <w:szCs w:val="28"/>
        </w:rPr>
        <w:t xml:space="preserve"> on maintaining a constant optical density of bacterial suspension in the cultivator.</w:t>
      </w:r>
    </w:p>
    <w:p w14:paraId="773CE383" w14:textId="3058EF6C" w:rsidR="65ACC007" w:rsidRDefault="65ACC007" w:rsidP="65ACC007">
      <w:pPr>
        <w:spacing w:line="276" w:lineRule="auto"/>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A population formed by bacteria in nutrient media is called </w:t>
      </w:r>
      <w:proofErr w:type="gramStart"/>
      <w:r w:rsidRPr="65ACC007">
        <w:rPr>
          <w:rFonts w:ascii="Times New Roman" w:eastAsia="Times New Roman" w:hAnsi="Times New Roman" w:cs="Times New Roman"/>
          <w:sz w:val="28"/>
          <w:szCs w:val="28"/>
        </w:rPr>
        <w:t>a culture .Under optimal conditions</w:t>
      </w:r>
      <w:proofErr w:type="gramEnd"/>
      <w:r w:rsidRPr="65ACC007">
        <w:rPr>
          <w:rFonts w:ascii="Times New Roman" w:eastAsia="Times New Roman" w:hAnsi="Times New Roman" w:cs="Times New Roman"/>
          <w:sz w:val="28"/>
          <w:szCs w:val="28"/>
        </w:rPr>
        <w:t xml:space="preserve">, bacteria form a unique population, which is called culture. As they grow in nutrient media, the nature of the cultures produced by each bacterial species is different.  It </w:t>
      </w:r>
      <w:proofErr w:type="gramStart"/>
      <w:r w:rsidRPr="65ACC007">
        <w:rPr>
          <w:rFonts w:ascii="Times New Roman" w:eastAsia="Times New Roman" w:hAnsi="Times New Roman" w:cs="Times New Roman"/>
          <w:sz w:val="28"/>
          <w:szCs w:val="28"/>
        </w:rPr>
        <w:t>is used</w:t>
      </w:r>
      <w:proofErr w:type="gramEnd"/>
      <w:r w:rsidRPr="65ACC007">
        <w:rPr>
          <w:rFonts w:ascii="Times New Roman" w:eastAsia="Times New Roman" w:hAnsi="Times New Roman" w:cs="Times New Roman"/>
          <w:sz w:val="28"/>
          <w:szCs w:val="28"/>
        </w:rPr>
        <w:t xml:space="preserve"> in the identification of bacteria because their cultural characteristics are relatively stable.</w:t>
      </w:r>
    </w:p>
    <w:p w14:paraId="55B307CF" w14:textId="144E1DBC" w:rsidR="65ACC007" w:rsidRDefault="65ACC007" w:rsidP="65ACC007">
      <w:pPr>
        <w:spacing w:line="276" w:lineRule="auto"/>
        <w:rPr>
          <w:rFonts w:ascii="Times New Roman" w:eastAsia="Times New Roman" w:hAnsi="Times New Roman" w:cs="Times New Roman"/>
          <w:b/>
          <w:bCs/>
          <w:i/>
          <w:iCs/>
          <w:sz w:val="28"/>
          <w:szCs w:val="28"/>
        </w:rPr>
      </w:pPr>
    </w:p>
    <w:p w14:paraId="083497F1" w14:textId="4E2F8C07" w:rsidR="65ACC007" w:rsidRDefault="65ACC007" w:rsidP="65ACC007">
      <w:pPr>
        <w:jc w:val="both"/>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Disinfectant</w:t>
      </w:r>
      <w:r w:rsidRPr="65ACC007">
        <w:rPr>
          <w:rFonts w:ascii="Times New Roman" w:eastAsia="Times New Roman" w:hAnsi="Times New Roman" w:cs="Times New Roman"/>
          <w:sz w:val="28"/>
          <w:szCs w:val="28"/>
          <w:lang w:val="en-GB"/>
        </w:rPr>
        <w:t>s</w:t>
      </w:r>
      <w:r w:rsidRPr="65ACC007">
        <w:rPr>
          <w:rFonts w:ascii="Times New Roman" w:eastAsia="Times New Roman" w:hAnsi="Times New Roman" w:cs="Times New Roman"/>
          <w:sz w:val="28"/>
          <w:szCs w:val="28"/>
        </w:rPr>
        <w:t xml:space="preserve"> and antiseptic preparations</w:t>
      </w:r>
    </w:p>
    <w:p w14:paraId="1D68E09C" w14:textId="2A08C2CB" w:rsidR="65ACC007" w:rsidRDefault="65ACC007" w:rsidP="65ACC007">
      <w:pPr>
        <w:pStyle w:val="a3"/>
        <w:numPr>
          <w:ilvl w:val="0"/>
          <w:numId w:val="35"/>
        </w:numPr>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rPr>
        <w:t xml:space="preserve">Surfactants - </w:t>
      </w:r>
      <w:r w:rsidRPr="65ACC007">
        <w:rPr>
          <w:rFonts w:ascii="Times New Roman" w:eastAsia="Times New Roman" w:hAnsi="Times New Roman" w:cs="Times New Roman"/>
          <w:sz w:val="28"/>
          <w:szCs w:val="28"/>
        </w:rPr>
        <w:t>soaps and detergents (</w:t>
      </w:r>
      <w:proofErr w:type="spellStart"/>
      <w:r w:rsidRPr="65ACC007">
        <w:rPr>
          <w:rFonts w:ascii="Times New Roman" w:eastAsia="Times New Roman" w:hAnsi="Times New Roman" w:cs="Times New Roman"/>
          <w:sz w:val="28"/>
          <w:szCs w:val="28"/>
        </w:rPr>
        <w:t>decamine</w:t>
      </w:r>
      <w:proofErr w:type="spellEnd"/>
      <w:r w:rsidRPr="65ACC007">
        <w:rPr>
          <w:rFonts w:ascii="Times New Roman" w:eastAsia="Times New Roman" w:hAnsi="Times New Roman" w:cs="Times New Roman"/>
          <w:sz w:val="28"/>
          <w:szCs w:val="28"/>
        </w:rPr>
        <w:t xml:space="preserve">, </w:t>
      </w:r>
      <w:proofErr w:type="spellStart"/>
      <w:r w:rsidRPr="65ACC007">
        <w:rPr>
          <w:rFonts w:ascii="Times New Roman" w:eastAsia="Times New Roman" w:hAnsi="Times New Roman" w:cs="Times New Roman"/>
          <w:sz w:val="28"/>
          <w:szCs w:val="28"/>
        </w:rPr>
        <w:t>chlorhexidine</w:t>
      </w:r>
      <w:proofErr w:type="spellEnd"/>
      <w:r w:rsidRPr="65ACC007">
        <w:rPr>
          <w:rFonts w:ascii="Times New Roman" w:eastAsia="Times New Roman" w:hAnsi="Times New Roman" w:cs="Times New Roman"/>
          <w:sz w:val="28"/>
          <w:szCs w:val="28"/>
        </w:rPr>
        <w:t>, etc.)</w:t>
      </w:r>
    </w:p>
    <w:p w14:paraId="3EDC8F80" w14:textId="73E98272" w:rsidR="65ACC007" w:rsidRDefault="65ACC007" w:rsidP="65ACC007">
      <w:pPr>
        <w:pStyle w:val="a3"/>
        <w:numPr>
          <w:ilvl w:val="0"/>
          <w:numId w:val="35"/>
        </w:numPr>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rPr>
        <w:t>Phenol</w:t>
      </w:r>
      <w:r w:rsidRPr="65ACC007">
        <w:rPr>
          <w:rFonts w:ascii="Times New Roman" w:eastAsia="Times New Roman" w:hAnsi="Times New Roman" w:cs="Times New Roman"/>
          <w:sz w:val="28"/>
          <w:szCs w:val="28"/>
        </w:rPr>
        <w:t xml:space="preserve"> and its derivatives (</w:t>
      </w:r>
      <w:proofErr w:type="spellStart"/>
      <w:r w:rsidRPr="65ACC007">
        <w:rPr>
          <w:rFonts w:ascii="Times New Roman" w:eastAsia="Times New Roman" w:hAnsi="Times New Roman" w:cs="Times New Roman"/>
          <w:sz w:val="28"/>
          <w:szCs w:val="28"/>
        </w:rPr>
        <w:t>tricresol</w:t>
      </w:r>
      <w:proofErr w:type="spellEnd"/>
      <w:r w:rsidRPr="65ACC007">
        <w:rPr>
          <w:rFonts w:ascii="Times New Roman" w:eastAsia="Times New Roman" w:hAnsi="Times New Roman" w:cs="Times New Roman"/>
          <w:sz w:val="28"/>
          <w:szCs w:val="28"/>
        </w:rPr>
        <w:t xml:space="preserve">, </w:t>
      </w:r>
      <w:proofErr w:type="spellStart"/>
      <w:r w:rsidRPr="65ACC007">
        <w:rPr>
          <w:rFonts w:ascii="Times New Roman" w:eastAsia="Times New Roman" w:hAnsi="Times New Roman" w:cs="Times New Roman"/>
          <w:sz w:val="28"/>
          <w:szCs w:val="28"/>
        </w:rPr>
        <w:t>phenylresorcinol</w:t>
      </w:r>
      <w:proofErr w:type="spellEnd"/>
      <w:r w:rsidRPr="65ACC007">
        <w:rPr>
          <w:rFonts w:ascii="Times New Roman" w:eastAsia="Times New Roman" w:hAnsi="Times New Roman" w:cs="Times New Roman"/>
          <w:sz w:val="28"/>
          <w:szCs w:val="28"/>
        </w:rPr>
        <w:t xml:space="preserve">, </w:t>
      </w:r>
      <w:proofErr w:type="spellStart"/>
      <w:r w:rsidRPr="65ACC007">
        <w:rPr>
          <w:rFonts w:ascii="Times New Roman" w:eastAsia="Times New Roman" w:hAnsi="Times New Roman" w:cs="Times New Roman"/>
          <w:sz w:val="28"/>
          <w:szCs w:val="28"/>
        </w:rPr>
        <w:t>phenylsalicylate</w:t>
      </w:r>
      <w:proofErr w:type="spellEnd"/>
      <w:r w:rsidRPr="65ACC007">
        <w:rPr>
          <w:rFonts w:ascii="Times New Roman" w:eastAsia="Times New Roman" w:hAnsi="Times New Roman" w:cs="Times New Roman"/>
          <w:sz w:val="28"/>
          <w:szCs w:val="28"/>
        </w:rPr>
        <w:t>)</w:t>
      </w:r>
    </w:p>
    <w:p w14:paraId="07055461" w14:textId="15EF6150" w:rsidR="65ACC007" w:rsidRDefault="65ACC007" w:rsidP="65ACC007">
      <w:pPr>
        <w:pStyle w:val="a3"/>
        <w:numPr>
          <w:ilvl w:val="0"/>
          <w:numId w:val="35"/>
        </w:numPr>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rPr>
        <w:t>Oxidizers</w:t>
      </w:r>
      <w:r w:rsidRPr="65ACC007">
        <w:rPr>
          <w:rFonts w:ascii="Times New Roman" w:eastAsia="Times New Roman" w:hAnsi="Times New Roman" w:cs="Times New Roman"/>
          <w:sz w:val="28"/>
          <w:szCs w:val="28"/>
        </w:rPr>
        <w:t xml:space="preserve"> (hydrogen peroxide, potassium permanganate, etc.)</w:t>
      </w:r>
    </w:p>
    <w:p w14:paraId="5A51F954" w14:textId="7D83FB15" w:rsidR="65ACC007" w:rsidRDefault="65ACC007" w:rsidP="65ACC007">
      <w:pPr>
        <w:pStyle w:val="a3"/>
        <w:numPr>
          <w:ilvl w:val="0"/>
          <w:numId w:val="35"/>
        </w:numPr>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rPr>
        <w:t>Halogens</w:t>
      </w:r>
      <w:r w:rsidRPr="65ACC007">
        <w:rPr>
          <w:rFonts w:ascii="Times New Roman" w:eastAsia="Times New Roman" w:hAnsi="Times New Roman" w:cs="Times New Roman"/>
          <w:sz w:val="28"/>
          <w:szCs w:val="28"/>
        </w:rPr>
        <w:t xml:space="preserve"> (alcoholic solution of iodine, </w:t>
      </w:r>
      <w:proofErr w:type="spellStart"/>
      <w:r w:rsidRPr="65ACC007">
        <w:rPr>
          <w:rFonts w:ascii="Times New Roman" w:eastAsia="Times New Roman" w:hAnsi="Times New Roman" w:cs="Times New Roman"/>
          <w:sz w:val="28"/>
          <w:szCs w:val="28"/>
        </w:rPr>
        <w:t>lugol's</w:t>
      </w:r>
      <w:proofErr w:type="spellEnd"/>
      <w:r w:rsidRPr="65ACC007">
        <w:rPr>
          <w:rFonts w:ascii="Times New Roman" w:eastAsia="Times New Roman" w:hAnsi="Times New Roman" w:cs="Times New Roman"/>
          <w:sz w:val="28"/>
          <w:szCs w:val="28"/>
        </w:rPr>
        <w:t xml:space="preserve"> solution, </w:t>
      </w:r>
      <w:proofErr w:type="spellStart"/>
      <w:r w:rsidRPr="65ACC007">
        <w:rPr>
          <w:rFonts w:ascii="Times New Roman" w:eastAsia="Times New Roman" w:hAnsi="Times New Roman" w:cs="Times New Roman"/>
          <w:sz w:val="28"/>
          <w:szCs w:val="28"/>
        </w:rPr>
        <w:t>iodoform</w:t>
      </w:r>
      <w:proofErr w:type="spellEnd"/>
      <w:r w:rsidRPr="65ACC007">
        <w:rPr>
          <w:rFonts w:ascii="Times New Roman" w:eastAsia="Times New Roman" w:hAnsi="Times New Roman" w:cs="Times New Roman"/>
          <w:sz w:val="28"/>
          <w:szCs w:val="28"/>
        </w:rPr>
        <w:t xml:space="preserve">, </w:t>
      </w:r>
      <w:proofErr w:type="spellStart"/>
      <w:r w:rsidRPr="65ACC007">
        <w:rPr>
          <w:rFonts w:ascii="Times New Roman" w:eastAsia="Times New Roman" w:hAnsi="Times New Roman" w:cs="Times New Roman"/>
          <w:sz w:val="28"/>
          <w:szCs w:val="28"/>
        </w:rPr>
        <w:t>iodinol</w:t>
      </w:r>
      <w:proofErr w:type="spellEnd"/>
      <w:r w:rsidRPr="65ACC007">
        <w:rPr>
          <w:rFonts w:ascii="Times New Roman" w:eastAsia="Times New Roman" w:hAnsi="Times New Roman" w:cs="Times New Roman"/>
          <w:sz w:val="28"/>
          <w:szCs w:val="28"/>
        </w:rPr>
        <w:t xml:space="preserve">), chlorine (chlorinated lime, chloramines, </w:t>
      </w:r>
      <w:proofErr w:type="spellStart"/>
      <w:r w:rsidRPr="65ACC007">
        <w:rPr>
          <w:rFonts w:ascii="Times New Roman" w:eastAsia="Times New Roman" w:hAnsi="Times New Roman" w:cs="Times New Roman"/>
          <w:sz w:val="28"/>
          <w:szCs w:val="28"/>
        </w:rPr>
        <w:t>pantoside</w:t>
      </w:r>
      <w:proofErr w:type="spellEnd"/>
      <w:r w:rsidRPr="65ACC007">
        <w:rPr>
          <w:rFonts w:ascii="Times New Roman" w:eastAsia="Times New Roman" w:hAnsi="Times New Roman" w:cs="Times New Roman"/>
          <w:sz w:val="28"/>
          <w:szCs w:val="28"/>
        </w:rPr>
        <w:t>)</w:t>
      </w:r>
    </w:p>
    <w:p w14:paraId="075952A3" w14:textId="596AF7EB" w:rsidR="65ACC007" w:rsidRDefault="65ACC007" w:rsidP="65ACC007">
      <w:pPr>
        <w:pStyle w:val="a3"/>
        <w:numPr>
          <w:ilvl w:val="0"/>
          <w:numId w:val="35"/>
        </w:numPr>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rPr>
        <w:t>Alcohols</w:t>
      </w:r>
      <w:r w:rsidRPr="65ACC007">
        <w:rPr>
          <w:rFonts w:ascii="Times New Roman" w:eastAsia="Times New Roman" w:hAnsi="Times New Roman" w:cs="Times New Roman"/>
          <w:sz w:val="28"/>
          <w:szCs w:val="28"/>
        </w:rPr>
        <w:t xml:space="preserve"> (ethyl alcohol, etc.)</w:t>
      </w:r>
    </w:p>
    <w:p w14:paraId="3CE0987D" w14:textId="61A7B575" w:rsidR="65ACC007" w:rsidRDefault="65ACC007" w:rsidP="65ACC007">
      <w:pPr>
        <w:pStyle w:val="a3"/>
        <w:numPr>
          <w:ilvl w:val="0"/>
          <w:numId w:val="35"/>
        </w:numPr>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rPr>
        <w:t xml:space="preserve">Acids, their salts </w:t>
      </w:r>
      <w:r w:rsidRPr="65ACC007">
        <w:rPr>
          <w:rFonts w:ascii="Times New Roman" w:eastAsia="Times New Roman" w:hAnsi="Times New Roman" w:cs="Times New Roman"/>
          <w:sz w:val="28"/>
          <w:szCs w:val="28"/>
        </w:rPr>
        <w:t>(boric, salicylic, benzoic, acetic acids) and alkalis (ammonia and its salts, zinc);</w:t>
      </w:r>
    </w:p>
    <w:p w14:paraId="0190D729" w14:textId="070E86A1" w:rsidR="65ACC007" w:rsidRDefault="65ACC007" w:rsidP="65ACC007">
      <w:pPr>
        <w:pStyle w:val="a3"/>
        <w:numPr>
          <w:ilvl w:val="0"/>
          <w:numId w:val="35"/>
        </w:numPr>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rPr>
        <w:t xml:space="preserve">  </w:t>
      </w:r>
      <w:r w:rsidRPr="65ACC007">
        <w:rPr>
          <w:rFonts w:ascii="Times New Roman" w:eastAsia="Times New Roman" w:hAnsi="Times New Roman" w:cs="Times New Roman"/>
          <w:i/>
          <w:iCs/>
          <w:sz w:val="28"/>
          <w:szCs w:val="28"/>
        </w:rPr>
        <w:t>Aldehydes</w:t>
      </w:r>
      <w:r w:rsidRPr="65ACC007">
        <w:rPr>
          <w:rFonts w:ascii="Times New Roman" w:eastAsia="Times New Roman" w:hAnsi="Times New Roman" w:cs="Times New Roman"/>
          <w:sz w:val="28"/>
          <w:szCs w:val="28"/>
        </w:rPr>
        <w:t xml:space="preserve"> (formaldehyde and its 40% solution - formalin, hexamethylenetetramine - </w:t>
      </w:r>
      <w:proofErr w:type="spellStart"/>
      <w:r w:rsidRPr="65ACC007">
        <w:rPr>
          <w:rFonts w:ascii="Times New Roman" w:eastAsia="Times New Roman" w:hAnsi="Times New Roman" w:cs="Times New Roman"/>
          <w:sz w:val="28"/>
          <w:szCs w:val="28"/>
        </w:rPr>
        <w:t>urotropin</w:t>
      </w:r>
      <w:proofErr w:type="spellEnd"/>
      <w:r w:rsidRPr="65ACC007">
        <w:rPr>
          <w:rFonts w:ascii="Times New Roman" w:eastAsia="Times New Roman" w:hAnsi="Times New Roman" w:cs="Times New Roman"/>
          <w:sz w:val="28"/>
          <w:szCs w:val="28"/>
        </w:rPr>
        <w:t xml:space="preserve">, </w:t>
      </w:r>
      <w:proofErr w:type="spellStart"/>
      <w:r w:rsidRPr="65ACC007">
        <w:rPr>
          <w:rFonts w:ascii="Times New Roman" w:eastAsia="Times New Roman" w:hAnsi="Times New Roman" w:cs="Times New Roman"/>
          <w:sz w:val="28"/>
          <w:szCs w:val="28"/>
        </w:rPr>
        <w:t>glutar</w:t>
      </w:r>
      <w:proofErr w:type="spellEnd"/>
      <w:r w:rsidRPr="65ACC007">
        <w:rPr>
          <w:rFonts w:ascii="Times New Roman" w:eastAsia="Times New Roman" w:hAnsi="Times New Roman" w:cs="Times New Roman"/>
          <w:sz w:val="28"/>
          <w:szCs w:val="28"/>
        </w:rPr>
        <w:t xml:space="preserve"> aldehyde, etc.)</w:t>
      </w:r>
    </w:p>
    <w:p w14:paraId="06D11338" w14:textId="448F4EAA" w:rsidR="65ACC007" w:rsidRDefault="65ACC007" w:rsidP="65ACC007">
      <w:pPr>
        <w:pStyle w:val="a3"/>
        <w:numPr>
          <w:ilvl w:val="0"/>
          <w:numId w:val="35"/>
        </w:numPr>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rPr>
        <w:t xml:space="preserve">Heavy metal salts </w:t>
      </w:r>
      <w:r w:rsidRPr="65ACC007">
        <w:rPr>
          <w:rFonts w:ascii="Times New Roman" w:eastAsia="Times New Roman" w:hAnsi="Times New Roman" w:cs="Times New Roman"/>
          <w:sz w:val="28"/>
          <w:szCs w:val="28"/>
        </w:rPr>
        <w:t>(mercury dichloride, silver nitrate, copper sulfate, etc.).</w:t>
      </w:r>
    </w:p>
    <w:p w14:paraId="7637F57C" w14:textId="5CDEED2B" w:rsidR="65ACC007" w:rsidRDefault="65ACC007" w:rsidP="65ACC007">
      <w:pPr>
        <w:pStyle w:val="a3"/>
        <w:numPr>
          <w:ilvl w:val="0"/>
          <w:numId w:val="35"/>
        </w:numPr>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rPr>
        <w:t>Dyes</w:t>
      </w:r>
      <w:r w:rsidRPr="65ACC007">
        <w:rPr>
          <w:rFonts w:ascii="Times New Roman" w:eastAsia="Times New Roman" w:hAnsi="Times New Roman" w:cs="Times New Roman"/>
          <w:sz w:val="28"/>
          <w:szCs w:val="28"/>
        </w:rPr>
        <w:t xml:space="preserve"> (diamond green, methylene blue, </w:t>
      </w:r>
      <w:proofErr w:type="spellStart"/>
      <w:r w:rsidRPr="65ACC007">
        <w:rPr>
          <w:rFonts w:ascii="Times New Roman" w:eastAsia="Times New Roman" w:hAnsi="Times New Roman" w:cs="Times New Roman"/>
          <w:sz w:val="28"/>
          <w:szCs w:val="28"/>
        </w:rPr>
        <w:t>ethacridine</w:t>
      </w:r>
      <w:proofErr w:type="spellEnd"/>
      <w:r w:rsidRPr="65ACC007">
        <w:rPr>
          <w:rFonts w:ascii="Times New Roman" w:eastAsia="Times New Roman" w:hAnsi="Times New Roman" w:cs="Times New Roman"/>
          <w:sz w:val="28"/>
          <w:szCs w:val="28"/>
        </w:rPr>
        <w:t xml:space="preserve"> lactate - </w:t>
      </w:r>
      <w:proofErr w:type="spellStart"/>
      <w:r w:rsidRPr="65ACC007">
        <w:rPr>
          <w:rFonts w:ascii="Times New Roman" w:eastAsia="Times New Roman" w:hAnsi="Times New Roman" w:cs="Times New Roman"/>
          <w:sz w:val="28"/>
          <w:szCs w:val="28"/>
        </w:rPr>
        <w:t>rivanol</w:t>
      </w:r>
      <w:proofErr w:type="spellEnd"/>
      <w:r w:rsidRPr="65ACC007">
        <w:rPr>
          <w:rFonts w:ascii="Times New Roman" w:eastAsia="Times New Roman" w:hAnsi="Times New Roman" w:cs="Times New Roman"/>
          <w:sz w:val="28"/>
          <w:szCs w:val="28"/>
        </w:rPr>
        <w:t>, etc.)</w:t>
      </w:r>
      <w:r>
        <w:br/>
      </w:r>
      <w:r>
        <w:br/>
      </w:r>
      <w:r w:rsidRPr="65ACC007">
        <w:rPr>
          <w:rFonts w:ascii="Times New Roman" w:eastAsia="Times New Roman" w:hAnsi="Times New Roman" w:cs="Times New Roman"/>
          <w:sz w:val="28"/>
          <w:szCs w:val="28"/>
        </w:rPr>
        <w:t>Effect of chemical factors on microorganisms</w:t>
      </w:r>
    </w:p>
    <w:p w14:paraId="33083824" w14:textId="17CC552C" w:rsidR="65ACC007" w:rsidRDefault="65ACC007" w:rsidP="65ACC007">
      <w:pPr>
        <w:pStyle w:val="a3"/>
        <w:numPr>
          <w:ilvl w:val="0"/>
          <w:numId w:val="26"/>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Disinfection is the destruction of pathogenic microorganisms in the environment.</w:t>
      </w:r>
    </w:p>
    <w:p w14:paraId="65039BA7" w14:textId="372B8281" w:rsidR="65ACC007" w:rsidRDefault="65ACC007" w:rsidP="65ACC007">
      <w:pPr>
        <w:pStyle w:val="a3"/>
        <w:numPr>
          <w:ilvl w:val="0"/>
          <w:numId w:val="26"/>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 xml:space="preserve">Chemicals used for this purpose </w:t>
      </w:r>
      <w:proofErr w:type="gramStart"/>
      <w:r w:rsidRPr="65ACC007">
        <w:rPr>
          <w:rFonts w:ascii="Times New Roman" w:eastAsia="Times New Roman" w:hAnsi="Times New Roman" w:cs="Times New Roman"/>
          <w:sz w:val="28"/>
          <w:szCs w:val="28"/>
          <w:lang w:val="en-GB"/>
        </w:rPr>
        <w:t>are called</w:t>
      </w:r>
      <w:proofErr w:type="gramEnd"/>
      <w:r w:rsidRPr="65ACC007">
        <w:rPr>
          <w:rFonts w:ascii="Times New Roman" w:eastAsia="Times New Roman" w:hAnsi="Times New Roman" w:cs="Times New Roman"/>
          <w:sz w:val="28"/>
          <w:szCs w:val="28"/>
          <w:lang w:val="en-GB"/>
        </w:rPr>
        <w:t xml:space="preserve"> disinfectants.</w:t>
      </w:r>
    </w:p>
    <w:p w14:paraId="6282204B" w14:textId="5C022F4C" w:rsidR="65ACC007" w:rsidRDefault="65ACC007" w:rsidP="65ACC007">
      <w:pPr>
        <w:pStyle w:val="a3"/>
        <w:numPr>
          <w:ilvl w:val="0"/>
          <w:numId w:val="26"/>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lastRenderedPageBreak/>
        <w:t xml:space="preserve">Substances that do not have a harmful effect on the human body </w:t>
      </w:r>
      <w:proofErr w:type="gramStart"/>
      <w:r w:rsidRPr="65ACC007">
        <w:rPr>
          <w:rFonts w:ascii="Times New Roman" w:eastAsia="Times New Roman" w:hAnsi="Times New Roman" w:cs="Times New Roman"/>
          <w:sz w:val="28"/>
          <w:szCs w:val="28"/>
          <w:lang w:val="en-GB"/>
        </w:rPr>
        <w:t>are used</w:t>
      </w:r>
      <w:proofErr w:type="gramEnd"/>
      <w:r w:rsidRPr="65ACC007">
        <w:rPr>
          <w:rFonts w:ascii="Times New Roman" w:eastAsia="Times New Roman" w:hAnsi="Times New Roman" w:cs="Times New Roman"/>
          <w:sz w:val="28"/>
          <w:szCs w:val="28"/>
          <w:lang w:val="en-GB"/>
        </w:rPr>
        <w:t xml:space="preserve"> to remove microorganisms from the skin and mucous membranes, wounds. In such cases, these substances </w:t>
      </w:r>
      <w:proofErr w:type="gramStart"/>
      <w:r w:rsidRPr="65ACC007">
        <w:rPr>
          <w:rFonts w:ascii="Times New Roman" w:eastAsia="Times New Roman" w:hAnsi="Times New Roman" w:cs="Times New Roman"/>
          <w:sz w:val="28"/>
          <w:szCs w:val="28"/>
          <w:lang w:val="en-GB"/>
        </w:rPr>
        <w:t>are called</w:t>
      </w:r>
      <w:proofErr w:type="gramEnd"/>
      <w:r w:rsidRPr="65ACC007">
        <w:rPr>
          <w:rFonts w:ascii="Times New Roman" w:eastAsia="Times New Roman" w:hAnsi="Times New Roman" w:cs="Times New Roman"/>
          <w:sz w:val="28"/>
          <w:szCs w:val="28"/>
          <w:lang w:val="en-GB"/>
        </w:rPr>
        <w:t xml:space="preserve"> antiseptics and are used for antiseptic purposes.</w:t>
      </w:r>
    </w:p>
    <w:p w14:paraId="67040B18" w14:textId="70D1937B" w:rsidR="65ACC007" w:rsidRDefault="65ACC007" w:rsidP="65ACC007">
      <w:pPr>
        <w:pStyle w:val="a3"/>
        <w:numPr>
          <w:ilvl w:val="0"/>
          <w:numId w:val="26"/>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 xml:space="preserve">A set of measures applied to remove microorganisms from different parts of the human body, as well as from wounds, </w:t>
      </w:r>
      <w:proofErr w:type="gramStart"/>
      <w:r w:rsidRPr="65ACC007">
        <w:rPr>
          <w:rFonts w:ascii="Times New Roman" w:eastAsia="Times New Roman" w:hAnsi="Times New Roman" w:cs="Times New Roman"/>
          <w:sz w:val="28"/>
          <w:szCs w:val="28"/>
          <w:lang w:val="en-GB"/>
        </w:rPr>
        <w:t>is called</w:t>
      </w:r>
      <w:proofErr w:type="gramEnd"/>
      <w:r w:rsidRPr="65ACC007">
        <w:rPr>
          <w:rFonts w:ascii="Times New Roman" w:eastAsia="Times New Roman" w:hAnsi="Times New Roman" w:cs="Times New Roman"/>
          <w:sz w:val="28"/>
          <w:szCs w:val="28"/>
          <w:lang w:val="en-GB"/>
        </w:rPr>
        <w:t xml:space="preserve"> antiseptic.</w:t>
      </w:r>
    </w:p>
    <w:p w14:paraId="38919C84" w14:textId="6F5164B0" w:rsidR="65ACC007" w:rsidRDefault="65ACC007" w:rsidP="65ACC007">
      <w:pPr>
        <w:pStyle w:val="a3"/>
        <w:numPr>
          <w:ilvl w:val="0"/>
          <w:numId w:val="26"/>
        </w:numPr>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lang w:val="en-GB"/>
        </w:rPr>
        <w:t>Asepsis is a set of measures taken to prevent contamination of various objects (various areas of the body, skin and mucous membranes, including wounds) with microorganisms.</w:t>
      </w:r>
      <w:r>
        <w:br/>
      </w:r>
      <w:r>
        <w:br/>
      </w:r>
      <w:r w:rsidRPr="65ACC007">
        <w:rPr>
          <w:rFonts w:ascii="Times New Roman" w:eastAsia="Times New Roman" w:hAnsi="Times New Roman" w:cs="Times New Roman"/>
          <w:sz w:val="28"/>
          <w:szCs w:val="28"/>
          <w:lang w:val="en-GB"/>
        </w:rPr>
        <w:t>Sterilization</w:t>
      </w:r>
    </w:p>
    <w:p w14:paraId="6BF650CB" w14:textId="3A997A3F" w:rsidR="65ACC007" w:rsidRDefault="65ACC007" w:rsidP="65ACC007">
      <w:pPr>
        <w:pStyle w:val="a3"/>
        <w:numPr>
          <w:ilvl w:val="0"/>
          <w:numId w:val="21"/>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It is the complete destruction of microorganisms, as well as their spores, in various objects.</w:t>
      </w:r>
    </w:p>
    <w:p w14:paraId="5EA14733" w14:textId="1C80AC64" w:rsidR="65ACC007" w:rsidRDefault="65ACC007" w:rsidP="65ACC007">
      <w:pPr>
        <w:pStyle w:val="a3"/>
        <w:numPr>
          <w:ilvl w:val="0"/>
          <w:numId w:val="21"/>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Sterilization is carried out in different ways:</w:t>
      </w:r>
    </w:p>
    <w:p w14:paraId="37643E01" w14:textId="7FC9F76C" w:rsidR="65ACC007" w:rsidRDefault="65ACC007" w:rsidP="65ACC007">
      <w:pPr>
        <w:pStyle w:val="a3"/>
        <w:numPr>
          <w:ilvl w:val="0"/>
          <w:numId w:val="21"/>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 xml:space="preserve">  </w:t>
      </w:r>
      <w:r w:rsidRPr="65ACC007">
        <w:rPr>
          <w:rFonts w:ascii="Times New Roman" w:eastAsia="Times New Roman" w:hAnsi="Times New Roman" w:cs="Times New Roman"/>
          <w:i/>
          <w:iCs/>
          <w:sz w:val="28"/>
          <w:szCs w:val="28"/>
          <w:lang w:val="en-GB"/>
        </w:rPr>
        <w:t xml:space="preserve">Physical methods </w:t>
      </w:r>
      <w:r w:rsidRPr="65ACC007">
        <w:rPr>
          <w:rFonts w:ascii="Times New Roman" w:eastAsia="Times New Roman" w:hAnsi="Times New Roman" w:cs="Times New Roman"/>
          <w:sz w:val="28"/>
          <w:szCs w:val="28"/>
          <w:lang w:val="en-GB"/>
        </w:rPr>
        <w:t>(under the influence of high temperatures and various rays);</w:t>
      </w:r>
    </w:p>
    <w:p w14:paraId="79863753" w14:textId="4F43CC30" w:rsidR="65ACC007" w:rsidRDefault="65ACC007" w:rsidP="65ACC007">
      <w:pPr>
        <w:pStyle w:val="a3"/>
        <w:numPr>
          <w:ilvl w:val="0"/>
          <w:numId w:val="21"/>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i/>
          <w:iCs/>
          <w:sz w:val="28"/>
          <w:szCs w:val="28"/>
          <w:lang w:val="en-GB"/>
        </w:rPr>
        <w:t xml:space="preserve">  Chemical method</w:t>
      </w:r>
      <w:r w:rsidRPr="65ACC007">
        <w:rPr>
          <w:rFonts w:ascii="Times New Roman" w:eastAsia="Times New Roman" w:hAnsi="Times New Roman" w:cs="Times New Roman"/>
          <w:i/>
          <w:iCs/>
          <w:sz w:val="28"/>
          <w:szCs w:val="28"/>
        </w:rPr>
        <w:t xml:space="preserve">s </w:t>
      </w:r>
      <w:r w:rsidRPr="65ACC007">
        <w:rPr>
          <w:rFonts w:ascii="Times New Roman" w:eastAsia="Times New Roman" w:hAnsi="Times New Roman" w:cs="Times New Roman"/>
          <w:sz w:val="28"/>
          <w:szCs w:val="28"/>
          <w:lang w:val="en-GB"/>
        </w:rPr>
        <w:t>(under the influence of various disinfectants and antiseptics, as well as antibiotics);</w:t>
      </w:r>
    </w:p>
    <w:p w14:paraId="7B427A88" w14:textId="55315FC0" w:rsidR="65ACC007" w:rsidRDefault="65ACC007" w:rsidP="65ACC007">
      <w:pPr>
        <w:pStyle w:val="a3"/>
        <w:numPr>
          <w:ilvl w:val="0"/>
          <w:numId w:val="21"/>
        </w:numPr>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lang w:val="en-GB"/>
        </w:rPr>
        <w:t xml:space="preserve">  </w:t>
      </w:r>
      <w:r w:rsidRPr="65ACC007">
        <w:rPr>
          <w:rFonts w:ascii="Times New Roman" w:eastAsia="Times New Roman" w:hAnsi="Times New Roman" w:cs="Times New Roman"/>
          <w:i/>
          <w:iCs/>
          <w:sz w:val="28"/>
          <w:szCs w:val="28"/>
          <w:lang w:val="en-GB"/>
        </w:rPr>
        <w:t>Mechanical method</w:t>
      </w:r>
      <w:r w:rsidRPr="65ACC007">
        <w:rPr>
          <w:rFonts w:ascii="Times New Roman" w:eastAsia="Times New Roman" w:hAnsi="Times New Roman" w:cs="Times New Roman"/>
          <w:i/>
          <w:iCs/>
          <w:sz w:val="28"/>
          <w:szCs w:val="28"/>
        </w:rPr>
        <w:t xml:space="preserve">s </w:t>
      </w:r>
      <w:r w:rsidRPr="65ACC007">
        <w:rPr>
          <w:rFonts w:ascii="Times New Roman" w:eastAsia="Times New Roman" w:hAnsi="Times New Roman" w:cs="Times New Roman"/>
          <w:sz w:val="28"/>
          <w:szCs w:val="28"/>
          <w:lang w:val="en-GB"/>
        </w:rPr>
        <w:t>(application of bacterial filters)</w:t>
      </w:r>
      <w:r>
        <w:br/>
      </w:r>
      <w:r>
        <w:br/>
      </w:r>
      <w:r>
        <w:br/>
      </w:r>
      <w:r w:rsidRPr="65ACC007">
        <w:rPr>
          <w:rFonts w:ascii="Times New Roman" w:eastAsia="Times New Roman" w:hAnsi="Times New Roman" w:cs="Times New Roman"/>
          <w:sz w:val="28"/>
          <w:szCs w:val="28"/>
          <w:lang w:val="en-GB"/>
        </w:rPr>
        <w:t xml:space="preserve"> Physical sterilization (thermal sterilization)</w:t>
      </w:r>
    </w:p>
    <w:p w14:paraId="5301A3FD" w14:textId="73728FF6" w:rsidR="65ACC007" w:rsidRDefault="65ACC007" w:rsidP="65ACC007">
      <w:pPr>
        <w:pStyle w:val="a3"/>
        <w:numPr>
          <w:ilvl w:val="0"/>
          <w:numId w:val="16"/>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Burning and boiling sterilization is one of the simplest and most convenient methods of heat sterilization</w:t>
      </w:r>
    </w:p>
    <w:p w14:paraId="71291E9B" w14:textId="2162F055" w:rsidR="65ACC007" w:rsidRDefault="65ACC007" w:rsidP="65ACC007">
      <w:pPr>
        <w:pStyle w:val="a3"/>
        <w:numPr>
          <w:ilvl w:val="0"/>
          <w:numId w:val="16"/>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 xml:space="preserve">Dry heat and </w:t>
      </w:r>
      <w:proofErr w:type="gramStart"/>
      <w:r w:rsidRPr="65ACC007">
        <w:rPr>
          <w:rFonts w:ascii="Times New Roman" w:eastAsia="Times New Roman" w:hAnsi="Times New Roman" w:cs="Times New Roman"/>
          <w:sz w:val="28"/>
          <w:szCs w:val="28"/>
          <w:lang w:val="en-GB"/>
        </w:rPr>
        <w:t>high pressure</w:t>
      </w:r>
      <w:proofErr w:type="gramEnd"/>
      <w:r w:rsidRPr="65ACC007">
        <w:rPr>
          <w:rFonts w:ascii="Times New Roman" w:eastAsia="Times New Roman" w:hAnsi="Times New Roman" w:cs="Times New Roman"/>
          <w:sz w:val="28"/>
          <w:szCs w:val="28"/>
          <w:lang w:val="en-GB"/>
        </w:rPr>
        <w:t xml:space="preserve"> saturated water </w:t>
      </w:r>
      <w:proofErr w:type="spellStart"/>
      <w:r w:rsidRPr="65ACC007">
        <w:rPr>
          <w:rFonts w:ascii="Times New Roman" w:eastAsia="Times New Roman" w:hAnsi="Times New Roman" w:cs="Times New Roman"/>
          <w:sz w:val="28"/>
          <w:szCs w:val="28"/>
          <w:lang w:val="en-GB"/>
        </w:rPr>
        <w:t>vapor</w:t>
      </w:r>
      <w:proofErr w:type="spellEnd"/>
      <w:r w:rsidRPr="65ACC007">
        <w:rPr>
          <w:rFonts w:ascii="Times New Roman" w:eastAsia="Times New Roman" w:hAnsi="Times New Roman" w:cs="Times New Roman"/>
          <w:sz w:val="28"/>
          <w:szCs w:val="28"/>
          <w:lang w:val="en-GB"/>
        </w:rPr>
        <w:t xml:space="preserve"> are mainly used for thermal sterilization.</w:t>
      </w:r>
    </w:p>
    <w:p w14:paraId="5DCA48DF" w14:textId="1CD66D7A" w:rsidR="65ACC007" w:rsidRDefault="65ACC007" w:rsidP="65ACC007">
      <w:pPr>
        <w:pStyle w:val="a3"/>
        <w:numPr>
          <w:ilvl w:val="0"/>
          <w:numId w:val="16"/>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 xml:space="preserve">Dry hot sterilization </w:t>
      </w:r>
      <w:proofErr w:type="gramStart"/>
      <w:r w:rsidRPr="65ACC007">
        <w:rPr>
          <w:rFonts w:ascii="Times New Roman" w:eastAsia="Times New Roman" w:hAnsi="Times New Roman" w:cs="Times New Roman"/>
          <w:sz w:val="28"/>
          <w:szCs w:val="28"/>
          <w:lang w:val="en-GB"/>
        </w:rPr>
        <w:t>is carried out</w:t>
      </w:r>
      <w:proofErr w:type="gramEnd"/>
      <w:r w:rsidRPr="65ACC007">
        <w:rPr>
          <w:rFonts w:ascii="Times New Roman" w:eastAsia="Times New Roman" w:hAnsi="Times New Roman" w:cs="Times New Roman"/>
          <w:sz w:val="28"/>
          <w:szCs w:val="28"/>
          <w:lang w:val="en-GB"/>
        </w:rPr>
        <w:t xml:space="preserve"> in pasteurization furnaces (air sterilizers). The most common mode is sterilization at 165-170</w:t>
      </w:r>
      <w:r w:rsidRPr="65ACC007">
        <w:rPr>
          <w:rFonts w:ascii="Times New Roman" w:eastAsia="Times New Roman" w:hAnsi="Times New Roman" w:cs="Times New Roman"/>
          <w:sz w:val="28"/>
          <w:szCs w:val="28"/>
          <w:vertAlign w:val="superscript"/>
        </w:rPr>
        <w:t>0</w:t>
      </w:r>
      <w:r w:rsidRPr="65ACC007">
        <w:rPr>
          <w:rFonts w:ascii="Times New Roman" w:eastAsia="Times New Roman" w:hAnsi="Times New Roman" w:cs="Times New Roman"/>
          <w:sz w:val="28"/>
          <w:szCs w:val="28"/>
          <w:lang w:val="en-GB"/>
        </w:rPr>
        <w:t xml:space="preserve">C for 1 hour, in which case all microorganisms, as well as their spores </w:t>
      </w:r>
      <w:proofErr w:type="gramStart"/>
      <w:r w:rsidRPr="65ACC007">
        <w:rPr>
          <w:rFonts w:ascii="Times New Roman" w:eastAsia="Times New Roman" w:hAnsi="Times New Roman" w:cs="Times New Roman"/>
          <w:sz w:val="28"/>
          <w:szCs w:val="28"/>
          <w:lang w:val="en-GB"/>
        </w:rPr>
        <w:t>are completely</w:t>
      </w:r>
      <w:proofErr w:type="gramEnd"/>
      <w:r w:rsidRPr="65ACC007">
        <w:rPr>
          <w:rFonts w:ascii="Times New Roman" w:eastAsia="Times New Roman" w:hAnsi="Times New Roman" w:cs="Times New Roman"/>
          <w:sz w:val="28"/>
          <w:szCs w:val="28"/>
          <w:lang w:val="en-GB"/>
        </w:rPr>
        <w:t xml:space="preserve"> destroyed.</w:t>
      </w:r>
    </w:p>
    <w:p w14:paraId="2AEF96CC" w14:textId="4E559BC4" w:rsidR="65ACC007" w:rsidRDefault="65ACC007" w:rsidP="65ACC007">
      <w:pPr>
        <w:pStyle w:val="a3"/>
        <w:numPr>
          <w:ilvl w:val="0"/>
          <w:numId w:val="16"/>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 xml:space="preserve">High pressure saturated water </w:t>
      </w:r>
      <w:proofErr w:type="spellStart"/>
      <w:r w:rsidRPr="65ACC007">
        <w:rPr>
          <w:rFonts w:ascii="Times New Roman" w:eastAsia="Times New Roman" w:hAnsi="Times New Roman" w:cs="Times New Roman"/>
          <w:sz w:val="28"/>
          <w:szCs w:val="28"/>
          <w:lang w:val="en-GB"/>
        </w:rPr>
        <w:t>vapor</w:t>
      </w:r>
      <w:proofErr w:type="spellEnd"/>
      <w:r w:rsidRPr="65ACC007">
        <w:rPr>
          <w:rFonts w:ascii="Times New Roman" w:eastAsia="Times New Roman" w:hAnsi="Times New Roman" w:cs="Times New Roman"/>
          <w:sz w:val="28"/>
          <w:szCs w:val="28"/>
          <w:lang w:val="en-GB"/>
        </w:rPr>
        <w:t xml:space="preserve"> is used to sterilize materials that change their properties and quality at high temperatures. Autoclaves (steam sterilizers) </w:t>
      </w:r>
      <w:proofErr w:type="gramStart"/>
      <w:r w:rsidRPr="65ACC007">
        <w:rPr>
          <w:rFonts w:ascii="Times New Roman" w:eastAsia="Times New Roman" w:hAnsi="Times New Roman" w:cs="Times New Roman"/>
          <w:sz w:val="28"/>
          <w:szCs w:val="28"/>
          <w:lang w:val="en-GB"/>
        </w:rPr>
        <w:t>are used</w:t>
      </w:r>
      <w:proofErr w:type="gramEnd"/>
      <w:r w:rsidRPr="65ACC007">
        <w:rPr>
          <w:rFonts w:ascii="Times New Roman" w:eastAsia="Times New Roman" w:hAnsi="Times New Roman" w:cs="Times New Roman"/>
          <w:sz w:val="28"/>
          <w:szCs w:val="28"/>
          <w:lang w:val="en-GB"/>
        </w:rPr>
        <w:t xml:space="preserve"> for this purpose. The most common mode of operation is sterilization at </w:t>
      </w:r>
      <w:proofErr w:type="gramStart"/>
      <w:r w:rsidRPr="65ACC007">
        <w:rPr>
          <w:rFonts w:ascii="Times New Roman" w:eastAsia="Times New Roman" w:hAnsi="Times New Roman" w:cs="Times New Roman"/>
          <w:sz w:val="28"/>
          <w:szCs w:val="28"/>
          <w:lang w:val="en-GB"/>
        </w:rPr>
        <w:t>2</w:t>
      </w:r>
      <w:proofErr w:type="gramEnd"/>
      <w:r w:rsidRPr="65ACC007">
        <w:rPr>
          <w:rFonts w:ascii="Times New Roman" w:eastAsia="Times New Roman" w:hAnsi="Times New Roman" w:cs="Times New Roman"/>
          <w:sz w:val="28"/>
          <w:szCs w:val="28"/>
          <w:lang w:val="en-GB"/>
        </w:rPr>
        <w:t xml:space="preserve"> </w:t>
      </w:r>
      <w:proofErr w:type="spellStart"/>
      <w:r w:rsidRPr="65ACC007">
        <w:rPr>
          <w:rFonts w:ascii="Times New Roman" w:eastAsia="Times New Roman" w:hAnsi="Times New Roman" w:cs="Times New Roman"/>
          <w:sz w:val="28"/>
          <w:szCs w:val="28"/>
          <w:lang w:val="en-GB"/>
        </w:rPr>
        <w:t>atm</w:t>
      </w:r>
      <w:proofErr w:type="spellEnd"/>
      <w:r w:rsidRPr="65ACC007">
        <w:rPr>
          <w:rFonts w:ascii="Times New Roman" w:eastAsia="Times New Roman" w:hAnsi="Times New Roman" w:cs="Times New Roman"/>
          <w:sz w:val="28"/>
          <w:szCs w:val="28"/>
          <w:lang w:val="en-GB"/>
        </w:rPr>
        <w:t xml:space="preserve"> at 121</w:t>
      </w:r>
      <w:r w:rsidRPr="65ACC007">
        <w:rPr>
          <w:rFonts w:ascii="Times New Roman" w:eastAsia="Times New Roman" w:hAnsi="Times New Roman" w:cs="Times New Roman"/>
          <w:sz w:val="28"/>
          <w:szCs w:val="28"/>
          <w:vertAlign w:val="superscript"/>
        </w:rPr>
        <w:t>0</w:t>
      </w:r>
      <w:r w:rsidRPr="65ACC007">
        <w:rPr>
          <w:rFonts w:ascii="Times New Roman" w:eastAsia="Times New Roman" w:hAnsi="Times New Roman" w:cs="Times New Roman"/>
          <w:sz w:val="28"/>
          <w:szCs w:val="28"/>
          <w:lang w:val="en-GB"/>
        </w:rPr>
        <w:t>C for 30 minutes, in which case all microorganisms, as well as their spores, are completely destroyed.</w:t>
      </w:r>
    </w:p>
    <w:p w14:paraId="431A2E09" w14:textId="1F04454A" w:rsidR="65ACC007" w:rsidRDefault="65ACC007" w:rsidP="65ACC007">
      <w:pPr>
        <w:pStyle w:val="a3"/>
        <w:numPr>
          <w:ilvl w:val="0"/>
          <w:numId w:val="16"/>
        </w:numPr>
        <w:rPr>
          <w:rFonts w:ascii="Times New Roman" w:eastAsia="Times New Roman" w:hAnsi="Times New Roman" w:cs="Times New Roman"/>
          <w:sz w:val="28"/>
          <w:szCs w:val="28"/>
        </w:rPr>
      </w:pPr>
      <w:r w:rsidRPr="65ACC007">
        <w:rPr>
          <w:rFonts w:ascii="Times New Roman" w:eastAsia="Times New Roman" w:hAnsi="Times New Roman" w:cs="Times New Roman"/>
          <w:i/>
          <w:iCs/>
          <w:sz w:val="28"/>
          <w:szCs w:val="28"/>
          <w:lang w:val="en-GB"/>
        </w:rPr>
        <w:t>Pasteurization</w:t>
      </w:r>
      <w:r w:rsidRPr="65ACC007">
        <w:rPr>
          <w:rFonts w:ascii="Times New Roman" w:eastAsia="Times New Roman" w:hAnsi="Times New Roman" w:cs="Times New Roman"/>
          <w:sz w:val="28"/>
          <w:szCs w:val="28"/>
          <w:lang w:val="en-GB"/>
        </w:rPr>
        <w:t xml:space="preserve"> </w:t>
      </w:r>
      <w:proofErr w:type="gramStart"/>
      <w:r w:rsidRPr="65ACC007">
        <w:rPr>
          <w:rFonts w:ascii="Times New Roman" w:eastAsia="Times New Roman" w:hAnsi="Times New Roman" w:cs="Times New Roman"/>
          <w:sz w:val="28"/>
          <w:szCs w:val="28"/>
          <w:lang w:val="en-GB"/>
        </w:rPr>
        <w:t>can be considered</w:t>
      </w:r>
      <w:proofErr w:type="gramEnd"/>
      <w:r w:rsidRPr="65ACC007">
        <w:rPr>
          <w:rFonts w:ascii="Times New Roman" w:eastAsia="Times New Roman" w:hAnsi="Times New Roman" w:cs="Times New Roman"/>
          <w:sz w:val="28"/>
          <w:szCs w:val="28"/>
          <w:lang w:val="en-GB"/>
        </w:rPr>
        <w:t xml:space="preserve"> conventional sterilization. 1-hour exposure at 65</w:t>
      </w:r>
      <w:r w:rsidRPr="65ACC007">
        <w:rPr>
          <w:rFonts w:ascii="Times New Roman" w:eastAsia="Times New Roman" w:hAnsi="Times New Roman" w:cs="Times New Roman"/>
          <w:sz w:val="28"/>
          <w:szCs w:val="28"/>
          <w:vertAlign w:val="superscript"/>
        </w:rPr>
        <w:t>0</w:t>
      </w:r>
      <w:r w:rsidRPr="65ACC007">
        <w:rPr>
          <w:rFonts w:ascii="Times New Roman" w:eastAsia="Times New Roman" w:hAnsi="Times New Roman" w:cs="Times New Roman"/>
          <w:sz w:val="28"/>
          <w:szCs w:val="28"/>
          <w:lang w:val="en-GB"/>
        </w:rPr>
        <w:t>-70</w:t>
      </w:r>
      <w:r w:rsidRPr="65ACC007">
        <w:rPr>
          <w:rFonts w:ascii="Times New Roman" w:eastAsia="Times New Roman" w:hAnsi="Times New Roman" w:cs="Times New Roman"/>
          <w:sz w:val="28"/>
          <w:szCs w:val="28"/>
          <w:vertAlign w:val="superscript"/>
        </w:rPr>
        <w:t>0</w:t>
      </w:r>
      <w:r w:rsidRPr="65ACC007">
        <w:rPr>
          <w:rFonts w:ascii="Times New Roman" w:eastAsia="Times New Roman" w:hAnsi="Times New Roman" w:cs="Times New Roman"/>
          <w:sz w:val="28"/>
          <w:szCs w:val="28"/>
          <w:lang w:val="en-GB"/>
        </w:rPr>
        <w:t xml:space="preserve">C allows to destroy vegetative forms of microorganisms in food (milk, wine, beer, fruit juices, etc.). </w:t>
      </w:r>
      <w:r>
        <w:br/>
      </w:r>
      <w:r>
        <w:lastRenderedPageBreak/>
        <w:br/>
      </w:r>
      <w:r w:rsidRPr="65ACC007">
        <w:rPr>
          <w:rFonts w:ascii="Times New Roman" w:eastAsia="Times New Roman" w:hAnsi="Times New Roman" w:cs="Times New Roman"/>
          <w:sz w:val="28"/>
          <w:szCs w:val="28"/>
          <w:lang w:val="en-GB"/>
        </w:rPr>
        <w:t>Physical sterilization (radiation sterilization)</w:t>
      </w:r>
    </w:p>
    <w:p w14:paraId="65DF5F66" w14:textId="65822A2F" w:rsidR="65ACC007" w:rsidRDefault="65ACC007" w:rsidP="65ACC007">
      <w:pPr>
        <w:pStyle w:val="a3"/>
        <w:numPr>
          <w:ilvl w:val="0"/>
          <w:numId w:val="11"/>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 xml:space="preserve">It </w:t>
      </w:r>
      <w:proofErr w:type="gramStart"/>
      <w:r w:rsidRPr="65ACC007">
        <w:rPr>
          <w:rFonts w:ascii="Times New Roman" w:eastAsia="Times New Roman" w:hAnsi="Times New Roman" w:cs="Times New Roman"/>
          <w:sz w:val="28"/>
          <w:szCs w:val="28"/>
          <w:lang w:val="en-GB"/>
        </w:rPr>
        <w:t>is used</w:t>
      </w:r>
      <w:proofErr w:type="gramEnd"/>
      <w:r w:rsidRPr="65ACC007">
        <w:rPr>
          <w:rFonts w:ascii="Times New Roman" w:eastAsia="Times New Roman" w:hAnsi="Times New Roman" w:cs="Times New Roman"/>
          <w:sz w:val="28"/>
          <w:szCs w:val="28"/>
          <w:lang w:val="en-GB"/>
        </w:rPr>
        <w:t xml:space="preserve"> for sterilization of </w:t>
      </w:r>
      <w:proofErr w:type="spellStart"/>
      <w:r w:rsidRPr="65ACC007">
        <w:rPr>
          <w:rFonts w:ascii="Times New Roman" w:eastAsia="Times New Roman" w:hAnsi="Times New Roman" w:cs="Times New Roman"/>
          <w:sz w:val="28"/>
          <w:szCs w:val="28"/>
          <w:lang w:val="en-GB"/>
        </w:rPr>
        <w:t>thermolabile</w:t>
      </w:r>
      <w:proofErr w:type="spellEnd"/>
      <w:r w:rsidRPr="65ACC007">
        <w:rPr>
          <w:rFonts w:ascii="Times New Roman" w:eastAsia="Times New Roman" w:hAnsi="Times New Roman" w:cs="Times New Roman"/>
          <w:sz w:val="28"/>
          <w:szCs w:val="28"/>
          <w:lang w:val="en-GB"/>
        </w:rPr>
        <w:t xml:space="preserve"> materials.</w:t>
      </w:r>
    </w:p>
    <w:p w14:paraId="6B591FEC" w14:textId="579E7DC0" w:rsidR="65ACC007" w:rsidRDefault="65ACC007" w:rsidP="65ACC007">
      <w:pPr>
        <w:pStyle w:val="a3"/>
        <w:numPr>
          <w:ilvl w:val="0"/>
          <w:numId w:val="11"/>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 xml:space="preserve">The sterilizing effect of ultraviolet rays </w:t>
      </w:r>
      <w:proofErr w:type="gramStart"/>
      <w:r w:rsidRPr="65ACC007">
        <w:rPr>
          <w:rFonts w:ascii="Times New Roman" w:eastAsia="Times New Roman" w:hAnsi="Times New Roman" w:cs="Times New Roman"/>
          <w:sz w:val="28"/>
          <w:szCs w:val="28"/>
          <w:lang w:val="en-GB"/>
        </w:rPr>
        <w:t>is limited</w:t>
      </w:r>
      <w:proofErr w:type="gramEnd"/>
      <w:r w:rsidRPr="65ACC007">
        <w:rPr>
          <w:rFonts w:ascii="Times New Roman" w:eastAsia="Times New Roman" w:hAnsi="Times New Roman" w:cs="Times New Roman"/>
          <w:sz w:val="28"/>
          <w:szCs w:val="28"/>
          <w:lang w:val="en-GB"/>
        </w:rPr>
        <w:t xml:space="preserve"> by its low permeability and high absorption when passing through water and glass.</w:t>
      </w:r>
    </w:p>
    <w:p w14:paraId="37858146" w14:textId="5DA74FC4" w:rsidR="65ACC007" w:rsidRDefault="65ACC007" w:rsidP="65ACC007">
      <w:pPr>
        <w:pStyle w:val="a3"/>
        <w:numPr>
          <w:ilvl w:val="0"/>
          <w:numId w:val="11"/>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 xml:space="preserve">Although gamma and X-rays have effective sterilizing properties, their application requires strict adherence to safety regulations. Biological preparations (serum, vaccines, etc.), disposable syringes, petri dishes, surgical sutures </w:t>
      </w:r>
      <w:proofErr w:type="gramStart"/>
      <w:r w:rsidRPr="65ACC007">
        <w:rPr>
          <w:rFonts w:ascii="Times New Roman" w:eastAsia="Times New Roman" w:hAnsi="Times New Roman" w:cs="Times New Roman"/>
          <w:sz w:val="28"/>
          <w:szCs w:val="28"/>
          <w:lang w:val="en-GB"/>
        </w:rPr>
        <w:t>are sterilized</w:t>
      </w:r>
      <w:proofErr w:type="gramEnd"/>
      <w:r w:rsidRPr="65ACC007">
        <w:rPr>
          <w:rFonts w:ascii="Times New Roman" w:eastAsia="Times New Roman" w:hAnsi="Times New Roman" w:cs="Times New Roman"/>
          <w:sz w:val="28"/>
          <w:szCs w:val="28"/>
          <w:lang w:val="en-GB"/>
        </w:rPr>
        <w:t xml:space="preserve"> by these rays. </w:t>
      </w:r>
    </w:p>
    <w:p w14:paraId="5A288C3C" w14:textId="2A078FF0" w:rsidR="65ACC007" w:rsidRDefault="65ACC007" w:rsidP="65ACC007">
      <w:pPr>
        <w:pStyle w:val="a3"/>
        <w:numPr>
          <w:ilvl w:val="0"/>
          <w:numId w:val="11"/>
        </w:numPr>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lang w:val="en-GB"/>
        </w:rPr>
        <w:t xml:space="preserve">In some cases, microwave radiation and ultrasound </w:t>
      </w:r>
      <w:proofErr w:type="gramStart"/>
      <w:r w:rsidRPr="65ACC007">
        <w:rPr>
          <w:rFonts w:ascii="Times New Roman" w:eastAsia="Times New Roman" w:hAnsi="Times New Roman" w:cs="Times New Roman"/>
          <w:sz w:val="28"/>
          <w:szCs w:val="28"/>
          <w:lang w:val="en-GB"/>
        </w:rPr>
        <w:t>are also used</w:t>
      </w:r>
      <w:proofErr w:type="gramEnd"/>
      <w:r w:rsidRPr="65ACC007">
        <w:rPr>
          <w:rFonts w:ascii="Times New Roman" w:eastAsia="Times New Roman" w:hAnsi="Times New Roman" w:cs="Times New Roman"/>
          <w:sz w:val="28"/>
          <w:szCs w:val="28"/>
          <w:lang w:val="en-GB"/>
        </w:rPr>
        <w:t xml:space="preserve"> for sterilization.</w:t>
      </w:r>
      <w:r>
        <w:br/>
      </w:r>
      <w:r>
        <w:br/>
      </w:r>
      <w:r w:rsidRPr="65ACC007">
        <w:rPr>
          <w:rFonts w:ascii="Times New Roman" w:eastAsia="Times New Roman" w:hAnsi="Times New Roman" w:cs="Times New Roman"/>
          <w:sz w:val="28"/>
          <w:szCs w:val="28"/>
          <w:lang w:val="en-GB"/>
        </w:rPr>
        <w:t>Mechanical sterilization</w:t>
      </w:r>
    </w:p>
    <w:p w14:paraId="1AD63746" w14:textId="139DECD8" w:rsidR="65ACC007" w:rsidRDefault="65ACC007" w:rsidP="65ACC007">
      <w:pPr>
        <w:pStyle w:val="a3"/>
        <w:numPr>
          <w:ilvl w:val="0"/>
          <w:numId w:val="7"/>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i/>
          <w:iCs/>
          <w:sz w:val="28"/>
          <w:szCs w:val="28"/>
          <w:lang w:val="en-GB"/>
        </w:rPr>
        <w:t xml:space="preserve">Sterilization by filtration </w:t>
      </w:r>
      <w:r w:rsidRPr="65ACC007">
        <w:rPr>
          <w:rFonts w:ascii="Times New Roman" w:eastAsia="Times New Roman" w:hAnsi="Times New Roman" w:cs="Times New Roman"/>
          <w:sz w:val="28"/>
          <w:szCs w:val="28"/>
          <w:lang w:val="en-GB"/>
        </w:rPr>
        <w:t xml:space="preserve">through bacterial filters </w:t>
      </w:r>
      <w:proofErr w:type="gramStart"/>
      <w:r w:rsidRPr="65ACC007">
        <w:rPr>
          <w:rFonts w:ascii="Times New Roman" w:eastAsia="Times New Roman" w:hAnsi="Times New Roman" w:cs="Times New Roman"/>
          <w:sz w:val="28"/>
          <w:szCs w:val="28"/>
          <w:lang w:val="en-GB"/>
        </w:rPr>
        <w:t>is used</w:t>
      </w:r>
      <w:proofErr w:type="gramEnd"/>
      <w:r w:rsidRPr="65ACC007">
        <w:rPr>
          <w:rFonts w:ascii="Times New Roman" w:eastAsia="Times New Roman" w:hAnsi="Times New Roman" w:cs="Times New Roman"/>
          <w:sz w:val="28"/>
          <w:szCs w:val="28"/>
          <w:lang w:val="en-GB"/>
        </w:rPr>
        <w:t xml:space="preserve"> for sterilization of </w:t>
      </w:r>
      <w:proofErr w:type="spellStart"/>
      <w:r w:rsidRPr="65ACC007">
        <w:rPr>
          <w:rFonts w:ascii="Times New Roman" w:eastAsia="Times New Roman" w:hAnsi="Times New Roman" w:cs="Times New Roman"/>
          <w:sz w:val="28"/>
          <w:szCs w:val="28"/>
          <w:lang w:val="en-GB"/>
        </w:rPr>
        <w:t>thermolabile</w:t>
      </w:r>
      <w:proofErr w:type="spellEnd"/>
      <w:r w:rsidRPr="65ACC007">
        <w:rPr>
          <w:rFonts w:ascii="Times New Roman" w:eastAsia="Times New Roman" w:hAnsi="Times New Roman" w:cs="Times New Roman"/>
          <w:sz w:val="28"/>
          <w:szCs w:val="28"/>
          <w:lang w:val="en-GB"/>
        </w:rPr>
        <w:t xml:space="preserve"> liquid solutions.</w:t>
      </w:r>
    </w:p>
    <w:p w14:paraId="7E5C77B6" w14:textId="76E11B74" w:rsidR="65ACC007" w:rsidRDefault="65ACC007" w:rsidP="65ACC007">
      <w:pPr>
        <w:pStyle w:val="a3"/>
        <w:numPr>
          <w:ilvl w:val="0"/>
          <w:numId w:val="7"/>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In microbiological practice are widely used</w:t>
      </w:r>
      <w:r w:rsidRPr="65ACC007">
        <w:rPr>
          <w:rFonts w:ascii="Times New Roman" w:eastAsia="Times New Roman" w:hAnsi="Times New Roman" w:cs="Times New Roman"/>
          <w:i/>
          <w:iCs/>
          <w:sz w:val="28"/>
          <w:szCs w:val="28"/>
          <w:lang w:val="en-GB"/>
        </w:rPr>
        <w:t xml:space="preserve"> </w:t>
      </w:r>
      <w:proofErr w:type="spellStart"/>
      <w:r w:rsidRPr="65ACC007">
        <w:rPr>
          <w:rFonts w:ascii="Times New Roman" w:eastAsia="Times New Roman" w:hAnsi="Times New Roman" w:cs="Times New Roman"/>
          <w:i/>
          <w:iCs/>
          <w:sz w:val="28"/>
          <w:szCs w:val="28"/>
          <w:lang w:val="en-GB"/>
        </w:rPr>
        <w:t>Zeitz</w:t>
      </w:r>
      <w:proofErr w:type="spellEnd"/>
      <w:r w:rsidRPr="65ACC007">
        <w:rPr>
          <w:rFonts w:ascii="Times New Roman" w:eastAsia="Times New Roman" w:hAnsi="Times New Roman" w:cs="Times New Roman"/>
          <w:i/>
          <w:iCs/>
          <w:sz w:val="28"/>
          <w:szCs w:val="28"/>
          <w:lang w:val="en-GB"/>
        </w:rPr>
        <w:t xml:space="preserve"> </w:t>
      </w:r>
      <w:r w:rsidRPr="65ACC007">
        <w:rPr>
          <w:rFonts w:ascii="Times New Roman" w:eastAsia="Times New Roman" w:hAnsi="Times New Roman" w:cs="Times New Roman"/>
          <w:sz w:val="28"/>
          <w:szCs w:val="28"/>
          <w:lang w:val="en-GB"/>
        </w:rPr>
        <w:t xml:space="preserve">filters made from a mixture of asbestos and cellulose, </w:t>
      </w:r>
      <w:r w:rsidRPr="65ACC007">
        <w:rPr>
          <w:rFonts w:ascii="Times New Roman" w:eastAsia="Times New Roman" w:hAnsi="Times New Roman" w:cs="Times New Roman"/>
          <w:i/>
          <w:iCs/>
          <w:sz w:val="28"/>
          <w:szCs w:val="28"/>
          <w:lang w:val="en-GB"/>
        </w:rPr>
        <w:t>membrane filters</w:t>
      </w:r>
      <w:r w:rsidRPr="65ACC007">
        <w:rPr>
          <w:rFonts w:ascii="Times New Roman" w:eastAsia="Times New Roman" w:hAnsi="Times New Roman" w:cs="Times New Roman"/>
          <w:sz w:val="28"/>
          <w:szCs w:val="28"/>
          <w:lang w:val="en-GB"/>
        </w:rPr>
        <w:t xml:space="preserve"> made from nitrocellulose</w:t>
      </w:r>
      <w:r w:rsidRPr="65ACC007">
        <w:rPr>
          <w:rFonts w:ascii="Times New Roman" w:eastAsia="Times New Roman" w:hAnsi="Times New Roman" w:cs="Times New Roman"/>
          <w:i/>
          <w:iCs/>
          <w:sz w:val="28"/>
          <w:szCs w:val="28"/>
          <w:lang w:val="en-GB"/>
        </w:rPr>
        <w:t xml:space="preserve">, Chamberlain and </w:t>
      </w:r>
      <w:proofErr w:type="spellStart"/>
      <w:r w:rsidRPr="65ACC007">
        <w:rPr>
          <w:rFonts w:ascii="Times New Roman" w:eastAsia="Times New Roman" w:hAnsi="Times New Roman" w:cs="Times New Roman"/>
          <w:i/>
          <w:iCs/>
          <w:sz w:val="28"/>
          <w:szCs w:val="28"/>
          <w:lang w:val="en-GB"/>
        </w:rPr>
        <w:t>Berkfeld</w:t>
      </w:r>
      <w:proofErr w:type="spellEnd"/>
      <w:r w:rsidRPr="65ACC007">
        <w:rPr>
          <w:rFonts w:ascii="Times New Roman" w:eastAsia="Times New Roman" w:hAnsi="Times New Roman" w:cs="Times New Roman"/>
          <w:i/>
          <w:iCs/>
          <w:sz w:val="28"/>
          <w:szCs w:val="28"/>
          <w:lang w:val="en-GB"/>
        </w:rPr>
        <w:t xml:space="preserve"> </w:t>
      </w:r>
      <w:r w:rsidRPr="65ACC007">
        <w:rPr>
          <w:rFonts w:ascii="Times New Roman" w:eastAsia="Times New Roman" w:hAnsi="Times New Roman" w:cs="Times New Roman"/>
          <w:sz w:val="28"/>
          <w:szCs w:val="28"/>
          <w:lang w:val="en-GB"/>
        </w:rPr>
        <w:t>filters made from a mixture of kaolin sand and quartz.</w:t>
      </w:r>
    </w:p>
    <w:p w14:paraId="52BA0793" w14:textId="25E5916B" w:rsidR="65ACC007" w:rsidRDefault="65ACC007" w:rsidP="65ACC007">
      <w:pPr>
        <w:pStyle w:val="a3"/>
        <w:numPr>
          <w:ilvl w:val="0"/>
          <w:numId w:val="7"/>
        </w:numPr>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lang w:val="en-GB"/>
        </w:rPr>
        <w:t>Filters allow to get release from most microorganisms and sometimes viruses protein-rich media, blood serum and various drugs</w:t>
      </w:r>
      <w:r>
        <w:br/>
      </w:r>
      <w:r>
        <w:br/>
      </w:r>
      <w:r w:rsidRPr="65ACC007">
        <w:rPr>
          <w:rFonts w:ascii="Times New Roman" w:eastAsia="Times New Roman" w:hAnsi="Times New Roman" w:cs="Times New Roman"/>
          <w:sz w:val="28"/>
          <w:szCs w:val="28"/>
          <w:lang w:val="en-GB"/>
        </w:rPr>
        <w:t>Chemical sterilization</w:t>
      </w:r>
    </w:p>
    <w:p w14:paraId="041925DC" w14:textId="6524363C" w:rsidR="65ACC007" w:rsidRDefault="65ACC007" w:rsidP="65ACC007">
      <w:pPr>
        <w:pStyle w:val="a3"/>
        <w:numPr>
          <w:ilvl w:val="0"/>
          <w:numId w:val="4"/>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 xml:space="preserve">Antimicrobials, disinfectants and antiseptics, as well as selective antibiotics and synthetic antimicrobials </w:t>
      </w:r>
      <w:proofErr w:type="gramStart"/>
      <w:r w:rsidRPr="65ACC007">
        <w:rPr>
          <w:rFonts w:ascii="Times New Roman" w:eastAsia="Times New Roman" w:hAnsi="Times New Roman" w:cs="Times New Roman"/>
          <w:sz w:val="28"/>
          <w:szCs w:val="28"/>
          <w:lang w:val="en-GB"/>
        </w:rPr>
        <w:t>are used</w:t>
      </w:r>
      <w:proofErr w:type="gramEnd"/>
      <w:r w:rsidRPr="65ACC007">
        <w:rPr>
          <w:rFonts w:ascii="Times New Roman" w:eastAsia="Times New Roman" w:hAnsi="Times New Roman" w:cs="Times New Roman"/>
          <w:sz w:val="28"/>
          <w:szCs w:val="28"/>
          <w:lang w:val="en-GB"/>
        </w:rPr>
        <w:t xml:space="preserve"> for chemical sterilization for the destruction of all microorganisms (see below).</w:t>
      </w:r>
    </w:p>
    <w:p w14:paraId="1F24C4B5" w14:textId="32BC6F9F" w:rsidR="65ACC007" w:rsidRDefault="65ACC007" w:rsidP="65ACC007">
      <w:pPr>
        <w:pStyle w:val="a3"/>
        <w:numPr>
          <w:ilvl w:val="0"/>
          <w:numId w:val="4"/>
        </w:numPr>
        <w:rPr>
          <w:rFonts w:ascii="Times New Roman" w:eastAsia="Times New Roman" w:hAnsi="Times New Roman" w:cs="Times New Roman"/>
          <w:sz w:val="28"/>
          <w:szCs w:val="28"/>
        </w:rPr>
      </w:pPr>
      <w:r w:rsidRPr="65ACC007">
        <w:rPr>
          <w:rFonts w:ascii="Times New Roman" w:eastAsia="Times New Roman" w:hAnsi="Times New Roman" w:cs="Times New Roman"/>
          <w:sz w:val="28"/>
          <w:szCs w:val="28"/>
          <w:lang w:val="en-GB"/>
        </w:rPr>
        <w:t xml:space="preserve">In some cases, toxic gases, such as ethylene oxide, </w:t>
      </w:r>
      <w:proofErr w:type="gramStart"/>
      <w:r w:rsidRPr="65ACC007">
        <w:rPr>
          <w:rFonts w:ascii="Times New Roman" w:eastAsia="Times New Roman" w:hAnsi="Times New Roman" w:cs="Times New Roman"/>
          <w:sz w:val="28"/>
          <w:szCs w:val="28"/>
          <w:lang w:val="en-GB"/>
        </w:rPr>
        <w:t>are used</w:t>
      </w:r>
      <w:proofErr w:type="gramEnd"/>
      <w:r w:rsidRPr="65ACC007">
        <w:rPr>
          <w:rFonts w:ascii="Times New Roman" w:eastAsia="Times New Roman" w:hAnsi="Times New Roman" w:cs="Times New Roman"/>
          <w:sz w:val="28"/>
          <w:szCs w:val="28"/>
          <w:lang w:val="en-GB"/>
        </w:rPr>
        <w:t xml:space="preserve"> for this purpose.</w:t>
      </w:r>
      <w:r>
        <w:br/>
      </w:r>
      <w:r>
        <w:br/>
      </w:r>
      <w:r w:rsidRPr="65ACC007">
        <w:rPr>
          <w:rFonts w:ascii="Times New Roman" w:eastAsia="Times New Roman" w:hAnsi="Times New Roman" w:cs="Times New Roman"/>
          <w:sz w:val="28"/>
          <w:szCs w:val="28"/>
          <w:lang w:val="en-GB"/>
        </w:rPr>
        <w:t>Quality control of sterilization</w:t>
      </w:r>
    </w:p>
    <w:p w14:paraId="46FB2895" w14:textId="2B78C3F6" w:rsidR="65ACC007" w:rsidRDefault="65ACC007" w:rsidP="65ACC007">
      <w:pPr>
        <w:pStyle w:val="a3"/>
        <w:numPr>
          <w:ilvl w:val="0"/>
          <w:numId w:val="2"/>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Chemical control - substances with known melting point</w:t>
      </w:r>
      <w:r w:rsidRPr="65ACC007">
        <w:rPr>
          <w:rFonts w:ascii="Times New Roman" w:eastAsia="Times New Roman" w:hAnsi="Times New Roman" w:cs="Times New Roman"/>
          <w:sz w:val="28"/>
          <w:szCs w:val="28"/>
        </w:rPr>
        <w:t xml:space="preserve"> are used</w:t>
      </w:r>
      <w:r w:rsidRPr="65ACC007">
        <w:rPr>
          <w:rFonts w:ascii="Times New Roman" w:eastAsia="Times New Roman" w:hAnsi="Times New Roman" w:cs="Times New Roman"/>
          <w:sz w:val="28"/>
          <w:szCs w:val="28"/>
          <w:lang w:val="en-GB"/>
        </w:rPr>
        <w:t xml:space="preserve"> (</w:t>
      </w:r>
      <w:proofErr w:type="spellStart"/>
      <w:r w:rsidRPr="65ACC007">
        <w:rPr>
          <w:rFonts w:ascii="Times New Roman" w:eastAsia="Times New Roman" w:hAnsi="Times New Roman" w:cs="Times New Roman"/>
          <w:sz w:val="28"/>
          <w:szCs w:val="28"/>
          <w:lang w:val="en-GB"/>
        </w:rPr>
        <w:t>sulfur</w:t>
      </w:r>
      <w:proofErr w:type="spellEnd"/>
      <w:r w:rsidRPr="65ACC007">
        <w:rPr>
          <w:rFonts w:ascii="Times New Roman" w:eastAsia="Times New Roman" w:hAnsi="Times New Roman" w:cs="Times New Roman"/>
          <w:sz w:val="28"/>
          <w:szCs w:val="28"/>
          <w:lang w:val="en-GB"/>
        </w:rPr>
        <w:t xml:space="preserve"> - 119</w:t>
      </w:r>
      <w:r w:rsidRPr="65ACC007">
        <w:rPr>
          <w:rFonts w:ascii="Times New Roman" w:eastAsia="Times New Roman" w:hAnsi="Times New Roman" w:cs="Times New Roman"/>
          <w:sz w:val="28"/>
          <w:szCs w:val="28"/>
          <w:vertAlign w:val="superscript"/>
        </w:rPr>
        <w:t>0</w:t>
      </w:r>
      <w:r w:rsidRPr="65ACC007">
        <w:rPr>
          <w:rFonts w:ascii="Times New Roman" w:eastAsia="Times New Roman" w:hAnsi="Times New Roman" w:cs="Times New Roman"/>
          <w:sz w:val="28"/>
          <w:szCs w:val="28"/>
          <w:lang w:val="en-GB"/>
        </w:rPr>
        <w:t xml:space="preserve"> C, benzoic acid - 120-122</w:t>
      </w:r>
      <w:r w:rsidRPr="65ACC007">
        <w:rPr>
          <w:rFonts w:ascii="Times New Roman" w:eastAsia="Times New Roman" w:hAnsi="Times New Roman" w:cs="Times New Roman"/>
          <w:sz w:val="28"/>
          <w:szCs w:val="28"/>
          <w:vertAlign w:val="superscript"/>
        </w:rPr>
        <w:t>0</w:t>
      </w:r>
      <w:r w:rsidRPr="65ACC007">
        <w:rPr>
          <w:rFonts w:ascii="Times New Roman" w:eastAsia="Times New Roman" w:hAnsi="Times New Roman" w:cs="Times New Roman"/>
          <w:sz w:val="28"/>
          <w:szCs w:val="28"/>
          <w:lang w:val="en-GB"/>
        </w:rPr>
        <w:t xml:space="preserve"> C, </w:t>
      </w:r>
      <w:proofErr w:type="spellStart"/>
      <w:r w:rsidRPr="65ACC007">
        <w:rPr>
          <w:rFonts w:ascii="Times New Roman" w:eastAsia="Times New Roman" w:hAnsi="Times New Roman" w:cs="Times New Roman"/>
          <w:sz w:val="28"/>
          <w:szCs w:val="28"/>
          <w:lang w:val="en-GB"/>
        </w:rPr>
        <w:t>benzonaftol</w:t>
      </w:r>
      <w:proofErr w:type="spellEnd"/>
      <w:r w:rsidRPr="65ACC007">
        <w:rPr>
          <w:rFonts w:ascii="Times New Roman" w:eastAsia="Times New Roman" w:hAnsi="Times New Roman" w:cs="Times New Roman"/>
          <w:sz w:val="28"/>
          <w:szCs w:val="28"/>
          <w:lang w:val="en-GB"/>
        </w:rPr>
        <w:t xml:space="preserve"> - 110</w:t>
      </w:r>
      <w:r w:rsidRPr="65ACC007">
        <w:rPr>
          <w:rFonts w:ascii="Times New Roman" w:eastAsia="Times New Roman" w:hAnsi="Times New Roman" w:cs="Times New Roman"/>
          <w:sz w:val="28"/>
          <w:szCs w:val="28"/>
          <w:vertAlign w:val="superscript"/>
        </w:rPr>
        <w:t>0</w:t>
      </w:r>
      <w:r w:rsidRPr="65ACC007">
        <w:rPr>
          <w:rFonts w:ascii="Times New Roman" w:eastAsia="Times New Roman" w:hAnsi="Times New Roman" w:cs="Times New Roman"/>
          <w:sz w:val="28"/>
          <w:szCs w:val="28"/>
          <w:lang w:val="en-GB"/>
        </w:rPr>
        <w:t xml:space="preserve"> C, mannose and urea - 132-133</w:t>
      </w:r>
      <w:r w:rsidRPr="65ACC007">
        <w:rPr>
          <w:rFonts w:ascii="Times New Roman" w:eastAsia="Times New Roman" w:hAnsi="Times New Roman" w:cs="Times New Roman"/>
          <w:sz w:val="28"/>
          <w:szCs w:val="28"/>
          <w:vertAlign w:val="superscript"/>
        </w:rPr>
        <w:t>0</w:t>
      </w:r>
      <w:r w:rsidRPr="65ACC007">
        <w:rPr>
          <w:rFonts w:ascii="Times New Roman" w:eastAsia="Times New Roman" w:hAnsi="Times New Roman" w:cs="Times New Roman"/>
          <w:sz w:val="28"/>
          <w:szCs w:val="28"/>
          <w:lang w:val="en-GB"/>
        </w:rPr>
        <w:t xml:space="preserve"> C), as well as temperature indicator papers. Judgments </w:t>
      </w:r>
      <w:proofErr w:type="gramStart"/>
      <w:r w:rsidRPr="65ACC007">
        <w:rPr>
          <w:rFonts w:ascii="Times New Roman" w:eastAsia="Times New Roman" w:hAnsi="Times New Roman" w:cs="Times New Roman"/>
          <w:sz w:val="28"/>
          <w:szCs w:val="28"/>
          <w:lang w:val="en-GB"/>
        </w:rPr>
        <w:t>are made</w:t>
      </w:r>
      <w:proofErr w:type="gramEnd"/>
      <w:r w:rsidRPr="65ACC007">
        <w:rPr>
          <w:rFonts w:ascii="Times New Roman" w:eastAsia="Times New Roman" w:hAnsi="Times New Roman" w:cs="Times New Roman"/>
          <w:sz w:val="28"/>
          <w:szCs w:val="28"/>
          <w:lang w:val="en-GB"/>
        </w:rPr>
        <w:t xml:space="preserve"> based on changes in these ingredients, which are placed in an autoclave along with the materials to be sterilized.</w:t>
      </w:r>
    </w:p>
    <w:p w14:paraId="35F351D1" w14:textId="6F70A90D" w:rsidR="65ACC007" w:rsidRDefault="65ACC007" w:rsidP="65ACC007">
      <w:pPr>
        <w:pStyle w:val="a3"/>
        <w:numPr>
          <w:ilvl w:val="0"/>
          <w:numId w:val="2"/>
        </w:numPr>
        <w:rPr>
          <w:rFonts w:ascii="Times New Roman" w:eastAsia="Times New Roman" w:hAnsi="Times New Roman" w:cs="Times New Roman"/>
          <w:sz w:val="28"/>
          <w:szCs w:val="28"/>
          <w:lang w:val="en-GB"/>
        </w:rPr>
      </w:pPr>
      <w:r w:rsidRPr="65ACC007">
        <w:rPr>
          <w:rFonts w:ascii="Times New Roman" w:eastAsia="Times New Roman" w:hAnsi="Times New Roman" w:cs="Times New Roman"/>
          <w:sz w:val="28"/>
          <w:szCs w:val="28"/>
          <w:lang w:val="en-GB"/>
        </w:rPr>
        <w:t xml:space="preserve">Biological control - </w:t>
      </w:r>
      <w:proofErr w:type="spellStart"/>
      <w:r w:rsidRPr="65ACC007">
        <w:rPr>
          <w:rFonts w:ascii="Times New Roman" w:eastAsia="Times New Roman" w:hAnsi="Times New Roman" w:cs="Times New Roman"/>
          <w:sz w:val="28"/>
          <w:szCs w:val="28"/>
          <w:lang w:val="en-GB"/>
        </w:rPr>
        <w:t>biotests</w:t>
      </w:r>
      <w:proofErr w:type="spellEnd"/>
      <w:r w:rsidRPr="65ACC007">
        <w:rPr>
          <w:rFonts w:ascii="Times New Roman" w:eastAsia="Times New Roman" w:hAnsi="Times New Roman" w:cs="Times New Roman"/>
          <w:sz w:val="28"/>
          <w:szCs w:val="28"/>
          <w:lang w:val="en-GB"/>
        </w:rPr>
        <w:t xml:space="preserve"> (</w:t>
      </w:r>
      <w:proofErr w:type="gramStart"/>
      <w:r w:rsidRPr="65ACC007">
        <w:rPr>
          <w:rFonts w:ascii="Times New Roman" w:eastAsia="Times New Roman" w:hAnsi="Times New Roman" w:cs="Times New Roman"/>
          <w:sz w:val="28"/>
          <w:szCs w:val="28"/>
          <w:lang w:val="en-GB"/>
        </w:rPr>
        <w:t>paper boards</w:t>
      </w:r>
      <w:proofErr w:type="gramEnd"/>
      <w:r w:rsidRPr="65ACC007">
        <w:rPr>
          <w:rFonts w:ascii="Times New Roman" w:eastAsia="Times New Roman" w:hAnsi="Times New Roman" w:cs="Times New Roman"/>
          <w:sz w:val="28"/>
          <w:szCs w:val="28"/>
          <w:lang w:val="en-GB"/>
        </w:rPr>
        <w:t xml:space="preserve"> or strips with heat-resistant spore bacteria on the surface). These paper strips, which are placed in the autoclave along with the materials to be sterilized, are judged </w:t>
      </w:r>
      <w:proofErr w:type="gramStart"/>
      <w:r w:rsidRPr="65ACC007">
        <w:rPr>
          <w:rFonts w:ascii="Times New Roman" w:eastAsia="Times New Roman" w:hAnsi="Times New Roman" w:cs="Times New Roman"/>
          <w:sz w:val="28"/>
          <w:szCs w:val="28"/>
          <w:lang w:val="en-GB"/>
        </w:rPr>
        <w:t>on the basis of</w:t>
      </w:r>
      <w:proofErr w:type="gramEnd"/>
      <w:r w:rsidRPr="65ACC007">
        <w:rPr>
          <w:rFonts w:ascii="Times New Roman" w:eastAsia="Times New Roman" w:hAnsi="Times New Roman" w:cs="Times New Roman"/>
          <w:sz w:val="28"/>
          <w:szCs w:val="28"/>
          <w:lang w:val="en-GB"/>
        </w:rPr>
        <w:t xml:space="preserve"> whether the spore bacteria are destroyed.</w:t>
      </w:r>
      <w:bookmarkStart w:id="0" w:name="_GoBack"/>
      <w:bookmarkEnd w:id="0"/>
    </w:p>
    <w:sectPr w:rsidR="65ACC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ot;&quot;Times New Roman&quot;,serif&quot;,serif">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2A3F"/>
    <w:multiLevelType w:val="hybridMultilevel"/>
    <w:tmpl w:val="12DE1000"/>
    <w:lvl w:ilvl="0" w:tplc="38AC9156">
      <w:start w:val="1"/>
      <w:numFmt w:val="decimal"/>
      <w:lvlText w:val="%1."/>
      <w:lvlJc w:val="left"/>
      <w:pPr>
        <w:ind w:left="720" w:hanging="360"/>
      </w:pPr>
    </w:lvl>
    <w:lvl w:ilvl="1" w:tplc="2682AE1E">
      <w:start w:val="1"/>
      <w:numFmt w:val="lowerLetter"/>
      <w:lvlText w:val="%2."/>
      <w:lvlJc w:val="left"/>
      <w:pPr>
        <w:ind w:left="1440" w:hanging="360"/>
      </w:pPr>
    </w:lvl>
    <w:lvl w:ilvl="2" w:tplc="57163F44">
      <w:start w:val="1"/>
      <w:numFmt w:val="lowerRoman"/>
      <w:lvlText w:val="%3."/>
      <w:lvlJc w:val="right"/>
      <w:pPr>
        <w:ind w:left="2160" w:hanging="180"/>
      </w:pPr>
    </w:lvl>
    <w:lvl w:ilvl="3" w:tplc="75D4D1F4">
      <w:start w:val="1"/>
      <w:numFmt w:val="decimal"/>
      <w:lvlText w:val="%4."/>
      <w:lvlJc w:val="left"/>
      <w:pPr>
        <w:ind w:left="2880" w:hanging="360"/>
      </w:pPr>
    </w:lvl>
    <w:lvl w:ilvl="4" w:tplc="19425AB4">
      <w:start w:val="1"/>
      <w:numFmt w:val="lowerLetter"/>
      <w:lvlText w:val="%5."/>
      <w:lvlJc w:val="left"/>
      <w:pPr>
        <w:ind w:left="3600" w:hanging="360"/>
      </w:pPr>
    </w:lvl>
    <w:lvl w:ilvl="5" w:tplc="01F8DDC0">
      <w:start w:val="1"/>
      <w:numFmt w:val="lowerRoman"/>
      <w:lvlText w:val="%6."/>
      <w:lvlJc w:val="right"/>
      <w:pPr>
        <w:ind w:left="4320" w:hanging="180"/>
      </w:pPr>
    </w:lvl>
    <w:lvl w:ilvl="6" w:tplc="94DC3280">
      <w:start w:val="1"/>
      <w:numFmt w:val="decimal"/>
      <w:lvlText w:val="%7."/>
      <w:lvlJc w:val="left"/>
      <w:pPr>
        <w:ind w:left="5040" w:hanging="360"/>
      </w:pPr>
    </w:lvl>
    <w:lvl w:ilvl="7" w:tplc="E7EC0256">
      <w:start w:val="1"/>
      <w:numFmt w:val="lowerLetter"/>
      <w:lvlText w:val="%8."/>
      <w:lvlJc w:val="left"/>
      <w:pPr>
        <w:ind w:left="5760" w:hanging="360"/>
      </w:pPr>
    </w:lvl>
    <w:lvl w:ilvl="8" w:tplc="0AFA949C">
      <w:start w:val="1"/>
      <w:numFmt w:val="lowerRoman"/>
      <w:lvlText w:val="%9."/>
      <w:lvlJc w:val="right"/>
      <w:pPr>
        <w:ind w:left="6480" w:hanging="180"/>
      </w:pPr>
    </w:lvl>
  </w:abstractNum>
  <w:abstractNum w:abstractNumId="1">
    <w:nsid w:val="059F39AE"/>
    <w:multiLevelType w:val="hybridMultilevel"/>
    <w:tmpl w:val="0C6E4194"/>
    <w:lvl w:ilvl="0" w:tplc="1A26867A">
      <w:start w:val="1"/>
      <w:numFmt w:val="decimal"/>
      <w:lvlText w:val="%1."/>
      <w:lvlJc w:val="left"/>
      <w:pPr>
        <w:ind w:left="720" w:hanging="360"/>
      </w:pPr>
    </w:lvl>
    <w:lvl w:ilvl="1" w:tplc="5F62C1EE">
      <w:start w:val="1"/>
      <w:numFmt w:val="lowerLetter"/>
      <w:lvlText w:val="%2."/>
      <w:lvlJc w:val="left"/>
      <w:pPr>
        <w:ind w:left="1440" w:hanging="360"/>
      </w:pPr>
    </w:lvl>
    <w:lvl w:ilvl="2" w:tplc="4F20D622">
      <w:start w:val="1"/>
      <w:numFmt w:val="lowerRoman"/>
      <w:lvlText w:val="%3."/>
      <w:lvlJc w:val="right"/>
      <w:pPr>
        <w:ind w:left="2160" w:hanging="180"/>
      </w:pPr>
    </w:lvl>
    <w:lvl w:ilvl="3" w:tplc="73A6252A">
      <w:start w:val="1"/>
      <w:numFmt w:val="decimal"/>
      <w:lvlText w:val="%4."/>
      <w:lvlJc w:val="left"/>
      <w:pPr>
        <w:ind w:left="2880" w:hanging="360"/>
      </w:pPr>
    </w:lvl>
    <w:lvl w:ilvl="4" w:tplc="3B64FDB6">
      <w:start w:val="1"/>
      <w:numFmt w:val="lowerLetter"/>
      <w:lvlText w:val="%5."/>
      <w:lvlJc w:val="left"/>
      <w:pPr>
        <w:ind w:left="3600" w:hanging="360"/>
      </w:pPr>
    </w:lvl>
    <w:lvl w:ilvl="5" w:tplc="B65A4A16">
      <w:start w:val="1"/>
      <w:numFmt w:val="lowerRoman"/>
      <w:lvlText w:val="%6."/>
      <w:lvlJc w:val="right"/>
      <w:pPr>
        <w:ind w:left="4320" w:hanging="180"/>
      </w:pPr>
    </w:lvl>
    <w:lvl w:ilvl="6" w:tplc="7AF46716">
      <w:start w:val="1"/>
      <w:numFmt w:val="decimal"/>
      <w:lvlText w:val="%7."/>
      <w:lvlJc w:val="left"/>
      <w:pPr>
        <w:ind w:left="5040" w:hanging="360"/>
      </w:pPr>
    </w:lvl>
    <w:lvl w:ilvl="7" w:tplc="4A286272">
      <w:start w:val="1"/>
      <w:numFmt w:val="lowerLetter"/>
      <w:lvlText w:val="%8."/>
      <w:lvlJc w:val="left"/>
      <w:pPr>
        <w:ind w:left="5760" w:hanging="360"/>
      </w:pPr>
    </w:lvl>
    <w:lvl w:ilvl="8" w:tplc="439402DA">
      <w:start w:val="1"/>
      <w:numFmt w:val="lowerRoman"/>
      <w:lvlText w:val="%9."/>
      <w:lvlJc w:val="right"/>
      <w:pPr>
        <w:ind w:left="6480" w:hanging="180"/>
      </w:pPr>
    </w:lvl>
  </w:abstractNum>
  <w:abstractNum w:abstractNumId="2">
    <w:nsid w:val="09535BD0"/>
    <w:multiLevelType w:val="hybridMultilevel"/>
    <w:tmpl w:val="919A5278"/>
    <w:lvl w:ilvl="0" w:tplc="3FA28556">
      <w:start w:val="1"/>
      <w:numFmt w:val="decimal"/>
      <w:lvlText w:val="%1."/>
      <w:lvlJc w:val="left"/>
      <w:pPr>
        <w:ind w:left="720" w:hanging="360"/>
      </w:pPr>
    </w:lvl>
    <w:lvl w:ilvl="1" w:tplc="C1EAD794">
      <w:start w:val="1"/>
      <w:numFmt w:val="lowerLetter"/>
      <w:lvlText w:val="%2."/>
      <w:lvlJc w:val="left"/>
      <w:pPr>
        <w:ind w:left="1440" w:hanging="360"/>
      </w:pPr>
    </w:lvl>
    <w:lvl w:ilvl="2" w:tplc="01F46CDE">
      <w:start w:val="1"/>
      <w:numFmt w:val="lowerRoman"/>
      <w:lvlText w:val="%3."/>
      <w:lvlJc w:val="right"/>
      <w:pPr>
        <w:ind w:left="2160" w:hanging="180"/>
      </w:pPr>
    </w:lvl>
    <w:lvl w:ilvl="3" w:tplc="E6282102">
      <w:start w:val="1"/>
      <w:numFmt w:val="decimal"/>
      <w:lvlText w:val="%4."/>
      <w:lvlJc w:val="left"/>
      <w:pPr>
        <w:ind w:left="2880" w:hanging="360"/>
      </w:pPr>
    </w:lvl>
    <w:lvl w:ilvl="4" w:tplc="BEBCA5C2">
      <w:start w:val="1"/>
      <w:numFmt w:val="lowerLetter"/>
      <w:lvlText w:val="%5."/>
      <w:lvlJc w:val="left"/>
      <w:pPr>
        <w:ind w:left="3600" w:hanging="360"/>
      </w:pPr>
    </w:lvl>
    <w:lvl w:ilvl="5" w:tplc="87B0EEC8">
      <w:start w:val="1"/>
      <w:numFmt w:val="lowerRoman"/>
      <w:lvlText w:val="%6."/>
      <w:lvlJc w:val="right"/>
      <w:pPr>
        <w:ind w:left="4320" w:hanging="180"/>
      </w:pPr>
    </w:lvl>
    <w:lvl w:ilvl="6" w:tplc="207C8416">
      <w:start w:val="1"/>
      <w:numFmt w:val="decimal"/>
      <w:lvlText w:val="%7."/>
      <w:lvlJc w:val="left"/>
      <w:pPr>
        <w:ind w:left="5040" w:hanging="360"/>
      </w:pPr>
    </w:lvl>
    <w:lvl w:ilvl="7" w:tplc="E66C5012">
      <w:start w:val="1"/>
      <w:numFmt w:val="lowerLetter"/>
      <w:lvlText w:val="%8."/>
      <w:lvlJc w:val="left"/>
      <w:pPr>
        <w:ind w:left="5760" w:hanging="360"/>
      </w:pPr>
    </w:lvl>
    <w:lvl w:ilvl="8" w:tplc="5BAEAA74">
      <w:start w:val="1"/>
      <w:numFmt w:val="lowerRoman"/>
      <w:lvlText w:val="%9."/>
      <w:lvlJc w:val="right"/>
      <w:pPr>
        <w:ind w:left="6480" w:hanging="180"/>
      </w:pPr>
    </w:lvl>
  </w:abstractNum>
  <w:abstractNum w:abstractNumId="3">
    <w:nsid w:val="0A4727F3"/>
    <w:multiLevelType w:val="hybridMultilevel"/>
    <w:tmpl w:val="2D08FF18"/>
    <w:lvl w:ilvl="0" w:tplc="ED4ADB32">
      <w:start w:val="1"/>
      <w:numFmt w:val="decimal"/>
      <w:lvlText w:val="%1."/>
      <w:lvlJc w:val="left"/>
      <w:pPr>
        <w:ind w:left="720" w:hanging="360"/>
      </w:pPr>
    </w:lvl>
    <w:lvl w:ilvl="1" w:tplc="A0F0B88C">
      <w:start w:val="1"/>
      <w:numFmt w:val="lowerLetter"/>
      <w:lvlText w:val="%2."/>
      <w:lvlJc w:val="left"/>
      <w:pPr>
        <w:ind w:left="1440" w:hanging="360"/>
      </w:pPr>
    </w:lvl>
    <w:lvl w:ilvl="2" w:tplc="56F09E9C">
      <w:start w:val="1"/>
      <w:numFmt w:val="lowerRoman"/>
      <w:lvlText w:val="%3."/>
      <w:lvlJc w:val="right"/>
      <w:pPr>
        <w:ind w:left="2160" w:hanging="180"/>
      </w:pPr>
    </w:lvl>
    <w:lvl w:ilvl="3" w:tplc="43AA3CEE">
      <w:start w:val="1"/>
      <w:numFmt w:val="decimal"/>
      <w:lvlText w:val="%4."/>
      <w:lvlJc w:val="left"/>
      <w:pPr>
        <w:ind w:left="2880" w:hanging="360"/>
      </w:pPr>
    </w:lvl>
    <w:lvl w:ilvl="4" w:tplc="002E4A3E">
      <w:start w:val="1"/>
      <w:numFmt w:val="lowerLetter"/>
      <w:lvlText w:val="%5."/>
      <w:lvlJc w:val="left"/>
      <w:pPr>
        <w:ind w:left="3600" w:hanging="360"/>
      </w:pPr>
    </w:lvl>
    <w:lvl w:ilvl="5" w:tplc="7CF07314">
      <w:start w:val="1"/>
      <w:numFmt w:val="lowerRoman"/>
      <w:lvlText w:val="%6."/>
      <w:lvlJc w:val="right"/>
      <w:pPr>
        <w:ind w:left="4320" w:hanging="180"/>
      </w:pPr>
    </w:lvl>
    <w:lvl w:ilvl="6" w:tplc="4FE69DC0">
      <w:start w:val="1"/>
      <w:numFmt w:val="decimal"/>
      <w:lvlText w:val="%7."/>
      <w:lvlJc w:val="left"/>
      <w:pPr>
        <w:ind w:left="5040" w:hanging="360"/>
      </w:pPr>
    </w:lvl>
    <w:lvl w:ilvl="7" w:tplc="400A424C">
      <w:start w:val="1"/>
      <w:numFmt w:val="lowerLetter"/>
      <w:lvlText w:val="%8."/>
      <w:lvlJc w:val="left"/>
      <w:pPr>
        <w:ind w:left="5760" w:hanging="360"/>
      </w:pPr>
    </w:lvl>
    <w:lvl w:ilvl="8" w:tplc="B07AB830">
      <w:start w:val="1"/>
      <w:numFmt w:val="lowerRoman"/>
      <w:lvlText w:val="%9."/>
      <w:lvlJc w:val="right"/>
      <w:pPr>
        <w:ind w:left="6480" w:hanging="180"/>
      </w:pPr>
    </w:lvl>
  </w:abstractNum>
  <w:abstractNum w:abstractNumId="4">
    <w:nsid w:val="0E6ACA00"/>
    <w:multiLevelType w:val="hybridMultilevel"/>
    <w:tmpl w:val="50066540"/>
    <w:lvl w:ilvl="0" w:tplc="A92A54F8">
      <w:start w:val="1"/>
      <w:numFmt w:val="decimal"/>
      <w:lvlText w:val="%1."/>
      <w:lvlJc w:val="left"/>
      <w:pPr>
        <w:ind w:left="720" w:hanging="360"/>
      </w:pPr>
    </w:lvl>
    <w:lvl w:ilvl="1" w:tplc="3462FCE2">
      <w:start w:val="1"/>
      <w:numFmt w:val="lowerLetter"/>
      <w:lvlText w:val="%2."/>
      <w:lvlJc w:val="left"/>
      <w:pPr>
        <w:ind w:left="1440" w:hanging="360"/>
      </w:pPr>
    </w:lvl>
    <w:lvl w:ilvl="2" w:tplc="3760B7C8">
      <w:start w:val="1"/>
      <w:numFmt w:val="lowerRoman"/>
      <w:lvlText w:val="%3."/>
      <w:lvlJc w:val="right"/>
      <w:pPr>
        <w:ind w:left="2160" w:hanging="180"/>
      </w:pPr>
    </w:lvl>
    <w:lvl w:ilvl="3" w:tplc="2A1A8312">
      <w:start w:val="1"/>
      <w:numFmt w:val="decimal"/>
      <w:lvlText w:val="%4."/>
      <w:lvlJc w:val="left"/>
      <w:pPr>
        <w:ind w:left="2880" w:hanging="360"/>
      </w:pPr>
    </w:lvl>
    <w:lvl w:ilvl="4" w:tplc="B89CC522">
      <w:start w:val="1"/>
      <w:numFmt w:val="lowerLetter"/>
      <w:lvlText w:val="%5."/>
      <w:lvlJc w:val="left"/>
      <w:pPr>
        <w:ind w:left="3600" w:hanging="360"/>
      </w:pPr>
    </w:lvl>
    <w:lvl w:ilvl="5" w:tplc="32DCAB34">
      <w:start w:val="1"/>
      <w:numFmt w:val="lowerRoman"/>
      <w:lvlText w:val="%6."/>
      <w:lvlJc w:val="right"/>
      <w:pPr>
        <w:ind w:left="4320" w:hanging="180"/>
      </w:pPr>
    </w:lvl>
    <w:lvl w:ilvl="6" w:tplc="777EB0A4">
      <w:start w:val="1"/>
      <w:numFmt w:val="decimal"/>
      <w:lvlText w:val="%7."/>
      <w:lvlJc w:val="left"/>
      <w:pPr>
        <w:ind w:left="5040" w:hanging="360"/>
      </w:pPr>
    </w:lvl>
    <w:lvl w:ilvl="7" w:tplc="181C741A">
      <w:start w:val="1"/>
      <w:numFmt w:val="lowerLetter"/>
      <w:lvlText w:val="%8."/>
      <w:lvlJc w:val="left"/>
      <w:pPr>
        <w:ind w:left="5760" w:hanging="360"/>
      </w:pPr>
    </w:lvl>
    <w:lvl w:ilvl="8" w:tplc="9F2E4024">
      <w:start w:val="1"/>
      <w:numFmt w:val="lowerRoman"/>
      <w:lvlText w:val="%9."/>
      <w:lvlJc w:val="right"/>
      <w:pPr>
        <w:ind w:left="6480" w:hanging="180"/>
      </w:pPr>
    </w:lvl>
  </w:abstractNum>
  <w:abstractNum w:abstractNumId="5">
    <w:nsid w:val="0F54ACDA"/>
    <w:multiLevelType w:val="hybridMultilevel"/>
    <w:tmpl w:val="14AED2F6"/>
    <w:lvl w:ilvl="0" w:tplc="AC246194">
      <w:start w:val="1"/>
      <w:numFmt w:val="decimal"/>
      <w:lvlText w:val="%1."/>
      <w:lvlJc w:val="left"/>
      <w:pPr>
        <w:ind w:left="720" w:hanging="360"/>
      </w:pPr>
    </w:lvl>
    <w:lvl w:ilvl="1" w:tplc="D3FCE856">
      <w:start w:val="1"/>
      <w:numFmt w:val="lowerLetter"/>
      <w:lvlText w:val="%2."/>
      <w:lvlJc w:val="left"/>
      <w:pPr>
        <w:ind w:left="1440" w:hanging="360"/>
      </w:pPr>
    </w:lvl>
    <w:lvl w:ilvl="2" w:tplc="B2E0B81A">
      <w:start w:val="1"/>
      <w:numFmt w:val="lowerRoman"/>
      <w:lvlText w:val="%3."/>
      <w:lvlJc w:val="right"/>
      <w:pPr>
        <w:ind w:left="2160" w:hanging="180"/>
      </w:pPr>
    </w:lvl>
    <w:lvl w:ilvl="3" w:tplc="697AC6E2">
      <w:start w:val="1"/>
      <w:numFmt w:val="decimal"/>
      <w:lvlText w:val="%4."/>
      <w:lvlJc w:val="left"/>
      <w:pPr>
        <w:ind w:left="2880" w:hanging="360"/>
      </w:pPr>
    </w:lvl>
    <w:lvl w:ilvl="4" w:tplc="520C07D6">
      <w:start w:val="1"/>
      <w:numFmt w:val="lowerLetter"/>
      <w:lvlText w:val="%5."/>
      <w:lvlJc w:val="left"/>
      <w:pPr>
        <w:ind w:left="3600" w:hanging="360"/>
      </w:pPr>
    </w:lvl>
    <w:lvl w:ilvl="5" w:tplc="F7AAC874">
      <w:start w:val="1"/>
      <w:numFmt w:val="lowerRoman"/>
      <w:lvlText w:val="%6."/>
      <w:lvlJc w:val="right"/>
      <w:pPr>
        <w:ind w:left="4320" w:hanging="180"/>
      </w:pPr>
    </w:lvl>
    <w:lvl w:ilvl="6" w:tplc="B492E094">
      <w:start w:val="1"/>
      <w:numFmt w:val="decimal"/>
      <w:lvlText w:val="%7."/>
      <w:lvlJc w:val="left"/>
      <w:pPr>
        <w:ind w:left="5040" w:hanging="360"/>
      </w:pPr>
    </w:lvl>
    <w:lvl w:ilvl="7" w:tplc="37C26E5A">
      <w:start w:val="1"/>
      <w:numFmt w:val="lowerLetter"/>
      <w:lvlText w:val="%8."/>
      <w:lvlJc w:val="left"/>
      <w:pPr>
        <w:ind w:left="5760" w:hanging="360"/>
      </w:pPr>
    </w:lvl>
    <w:lvl w:ilvl="8" w:tplc="07A6AD46">
      <w:start w:val="1"/>
      <w:numFmt w:val="lowerRoman"/>
      <w:lvlText w:val="%9."/>
      <w:lvlJc w:val="right"/>
      <w:pPr>
        <w:ind w:left="6480" w:hanging="180"/>
      </w:pPr>
    </w:lvl>
  </w:abstractNum>
  <w:abstractNum w:abstractNumId="6">
    <w:nsid w:val="131C2261"/>
    <w:multiLevelType w:val="hybridMultilevel"/>
    <w:tmpl w:val="8EDE85D8"/>
    <w:lvl w:ilvl="0" w:tplc="10284C84">
      <w:start w:val="1"/>
      <w:numFmt w:val="decimal"/>
      <w:lvlText w:val="%1."/>
      <w:lvlJc w:val="left"/>
      <w:pPr>
        <w:ind w:left="720" w:hanging="360"/>
      </w:pPr>
    </w:lvl>
    <w:lvl w:ilvl="1" w:tplc="D14E58B0">
      <w:start w:val="1"/>
      <w:numFmt w:val="lowerLetter"/>
      <w:lvlText w:val="%2."/>
      <w:lvlJc w:val="left"/>
      <w:pPr>
        <w:ind w:left="1440" w:hanging="360"/>
      </w:pPr>
    </w:lvl>
    <w:lvl w:ilvl="2" w:tplc="EE086F06">
      <w:start w:val="1"/>
      <w:numFmt w:val="lowerRoman"/>
      <w:lvlText w:val="%3."/>
      <w:lvlJc w:val="right"/>
      <w:pPr>
        <w:ind w:left="2160" w:hanging="180"/>
      </w:pPr>
    </w:lvl>
    <w:lvl w:ilvl="3" w:tplc="A47E0584">
      <w:start w:val="1"/>
      <w:numFmt w:val="decimal"/>
      <w:lvlText w:val="%4."/>
      <w:lvlJc w:val="left"/>
      <w:pPr>
        <w:ind w:left="2880" w:hanging="360"/>
      </w:pPr>
    </w:lvl>
    <w:lvl w:ilvl="4" w:tplc="D6202046">
      <w:start w:val="1"/>
      <w:numFmt w:val="lowerLetter"/>
      <w:lvlText w:val="%5."/>
      <w:lvlJc w:val="left"/>
      <w:pPr>
        <w:ind w:left="3600" w:hanging="360"/>
      </w:pPr>
    </w:lvl>
    <w:lvl w:ilvl="5" w:tplc="7362E71A">
      <w:start w:val="1"/>
      <w:numFmt w:val="lowerRoman"/>
      <w:lvlText w:val="%6."/>
      <w:lvlJc w:val="right"/>
      <w:pPr>
        <w:ind w:left="4320" w:hanging="180"/>
      </w:pPr>
    </w:lvl>
    <w:lvl w:ilvl="6" w:tplc="865E376E">
      <w:start w:val="1"/>
      <w:numFmt w:val="decimal"/>
      <w:lvlText w:val="%7."/>
      <w:lvlJc w:val="left"/>
      <w:pPr>
        <w:ind w:left="5040" w:hanging="360"/>
      </w:pPr>
    </w:lvl>
    <w:lvl w:ilvl="7" w:tplc="BE8226A4">
      <w:start w:val="1"/>
      <w:numFmt w:val="lowerLetter"/>
      <w:lvlText w:val="%8."/>
      <w:lvlJc w:val="left"/>
      <w:pPr>
        <w:ind w:left="5760" w:hanging="360"/>
      </w:pPr>
    </w:lvl>
    <w:lvl w:ilvl="8" w:tplc="EB022F16">
      <w:start w:val="1"/>
      <w:numFmt w:val="lowerRoman"/>
      <w:lvlText w:val="%9."/>
      <w:lvlJc w:val="right"/>
      <w:pPr>
        <w:ind w:left="6480" w:hanging="180"/>
      </w:pPr>
    </w:lvl>
  </w:abstractNum>
  <w:abstractNum w:abstractNumId="7">
    <w:nsid w:val="15C1BFC4"/>
    <w:multiLevelType w:val="hybridMultilevel"/>
    <w:tmpl w:val="403A48EE"/>
    <w:lvl w:ilvl="0" w:tplc="309C4500">
      <w:start w:val="1"/>
      <w:numFmt w:val="decimal"/>
      <w:lvlText w:val="%1."/>
      <w:lvlJc w:val="left"/>
      <w:pPr>
        <w:ind w:left="720" w:hanging="360"/>
      </w:pPr>
    </w:lvl>
    <w:lvl w:ilvl="1" w:tplc="94A88276">
      <w:start w:val="1"/>
      <w:numFmt w:val="lowerLetter"/>
      <w:lvlText w:val="%2."/>
      <w:lvlJc w:val="left"/>
      <w:pPr>
        <w:ind w:left="1440" w:hanging="360"/>
      </w:pPr>
    </w:lvl>
    <w:lvl w:ilvl="2" w:tplc="4D38AB64">
      <w:start w:val="1"/>
      <w:numFmt w:val="lowerRoman"/>
      <w:lvlText w:val="%3."/>
      <w:lvlJc w:val="right"/>
      <w:pPr>
        <w:ind w:left="2160" w:hanging="180"/>
      </w:pPr>
    </w:lvl>
    <w:lvl w:ilvl="3" w:tplc="98EADB7A">
      <w:start w:val="1"/>
      <w:numFmt w:val="decimal"/>
      <w:lvlText w:val="%4."/>
      <w:lvlJc w:val="left"/>
      <w:pPr>
        <w:ind w:left="2880" w:hanging="360"/>
      </w:pPr>
    </w:lvl>
    <w:lvl w:ilvl="4" w:tplc="67C6ADE4">
      <w:start w:val="1"/>
      <w:numFmt w:val="lowerLetter"/>
      <w:lvlText w:val="%5."/>
      <w:lvlJc w:val="left"/>
      <w:pPr>
        <w:ind w:left="3600" w:hanging="360"/>
      </w:pPr>
    </w:lvl>
    <w:lvl w:ilvl="5" w:tplc="B0B6A9A6">
      <w:start w:val="1"/>
      <w:numFmt w:val="lowerRoman"/>
      <w:lvlText w:val="%6."/>
      <w:lvlJc w:val="right"/>
      <w:pPr>
        <w:ind w:left="4320" w:hanging="180"/>
      </w:pPr>
    </w:lvl>
    <w:lvl w:ilvl="6" w:tplc="F4146AE6">
      <w:start w:val="1"/>
      <w:numFmt w:val="decimal"/>
      <w:lvlText w:val="%7."/>
      <w:lvlJc w:val="left"/>
      <w:pPr>
        <w:ind w:left="5040" w:hanging="360"/>
      </w:pPr>
    </w:lvl>
    <w:lvl w:ilvl="7" w:tplc="6874995E">
      <w:start w:val="1"/>
      <w:numFmt w:val="lowerLetter"/>
      <w:lvlText w:val="%8."/>
      <w:lvlJc w:val="left"/>
      <w:pPr>
        <w:ind w:left="5760" w:hanging="360"/>
      </w:pPr>
    </w:lvl>
    <w:lvl w:ilvl="8" w:tplc="3502F3D6">
      <w:start w:val="1"/>
      <w:numFmt w:val="lowerRoman"/>
      <w:lvlText w:val="%9."/>
      <w:lvlJc w:val="right"/>
      <w:pPr>
        <w:ind w:left="6480" w:hanging="180"/>
      </w:pPr>
    </w:lvl>
  </w:abstractNum>
  <w:abstractNum w:abstractNumId="8">
    <w:nsid w:val="18A6B57D"/>
    <w:multiLevelType w:val="hybridMultilevel"/>
    <w:tmpl w:val="9CA4CF7C"/>
    <w:lvl w:ilvl="0" w:tplc="4D46E758">
      <w:start w:val="1"/>
      <w:numFmt w:val="decimal"/>
      <w:lvlText w:val="%1."/>
      <w:lvlJc w:val="left"/>
      <w:pPr>
        <w:ind w:left="720" w:hanging="360"/>
      </w:pPr>
    </w:lvl>
    <w:lvl w:ilvl="1" w:tplc="B3960C48">
      <w:start w:val="1"/>
      <w:numFmt w:val="lowerLetter"/>
      <w:lvlText w:val="%2."/>
      <w:lvlJc w:val="left"/>
      <w:pPr>
        <w:ind w:left="1440" w:hanging="360"/>
      </w:pPr>
    </w:lvl>
    <w:lvl w:ilvl="2" w:tplc="85188B98">
      <w:start w:val="1"/>
      <w:numFmt w:val="lowerRoman"/>
      <w:lvlText w:val="%3."/>
      <w:lvlJc w:val="right"/>
      <w:pPr>
        <w:ind w:left="2160" w:hanging="180"/>
      </w:pPr>
    </w:lvl>
    <w:lvl w:ilvl="3" w:tplc="F224DA18">
      <w:start w:val="1"/>
      <w:numFmt w:val="decimal"/>
      <w:lvlText w:val="%4."/>
      <w:lvlJc w:val="left"/>
      <w:pPr>
        <w:ind w:left="2880" w:hanging="360"/>
      </w:pPr>
    </w:lvl>
    <w:lvl w:ilvl="4" w:tplc="8E26AB3A">
      <w:start w:val="1"/>
      <w:numFmt w:val="lowerLetter"/>
      <w:lvlText w:val="%5."/>
      <w:lvlJc w:val="left"/>
      <w:pPr>
        <w:ind w:left="3600" w:hanging="360"/>
      </w:pPr>
    </w:lvl>
    <w:lvl w:ilvl="5" w:tplc="467C6C56">
      <w:start w:val="1"/>
      <w:numFmt w:val="lowerRoman"/>
      <w:lvlText w:val="%6."/>
      <w:lvlJc w:val="right"/>
      <w:pPr>
        <w:ind w:left="4320" w:hanging="180"/>
      </w:pPr>
    </w:lvl>
    <w:lvl w:ilvl="6" w:tplc="8A7EA8CA">
      <w:start w:val="1"/>
      <w:numFmt w:val="decimal"/>
      <w:lvlText w:val="%7."/>
      <w:lvlJc w:val="left"/>
      <w:pPr>
        <w:ind w:left="5040" w:hanging="360"/>
      </w:pPr>
    </w:lvl>
    <w:lvl w:ilvl="7" w:tplc="FA2045E8">
      <w:start w:val="1"/>
      <w:numFmt w:val="lowerLetter"/>
      <w:lvlText w:val="%8."/>
      <w:lvlJc w:val="left"/>
      <w:pPr>
        <w:ind w:left="5760" w:hanging="360"/>
      </w:pPr>
    </w:lvl>
    <w:lvl w:ilvl="8" w:tplc="67C6B59A">
      <w:start w:val="1"/>
      <w:numFmt w:val="lowerRoman"/>
      <w:lvlText w:val="%9."/>
      <w:lvlJc w:val="right"/>
      <w:pPr>
        <w:ind w:left="6480" w:hanging="180"/>
      </w:pPr>
    </w:lvl>
  </w:abstractNum>
  <w:abstractNum w:abstractNumId="9">
    <w:nsid w:val="1B5619E2"/>
    <w:multiLevelType w:val="hybridMultilevel"/>
    <w:tmpl w:val="1DB61790"/>
    <w:lvl w:ilvl="0" w:tplc="5EE03510">
      <w:start w:val="1"/>
      <w:numFmt w:val="decimal"/>
      <w:lvlText w:val="%1."/>
      <w:lvlJc w:val="left"/>
      <w:pPr>
        <w:ind w:left="720" w:hanging="360"/>
      </w:pPr>
    </w:lvl>
    <w:lvl w:ilvl="1" w:tplc="3796C0EC">
      <w:start w:val="1"/>
      <w:numFmt w:val="lowerLetter"/>
      <w:lvlText w:val="%2."/>
      <w:lvlJc w:val="left"/>
      <w:pPr>
        <w:ind w:left="1440" w:hanging="360"/>
      </w:pPr>
    </w:lvl>
    <w:lvl w:ilvl="2" w:tplc="9588FEE8">
      <w:start w:val="1"/>
      <w:numFmt w:val="lowerRoman"/>
      <w:lvlText w:val="%3."/>
      <w:lvlJc w:val="right"/>
      <w:pPr>
        <w:ind w:left="2160" w:hanging="180"/>
      </w:pPr>
    </w:lvl>
    <w:lvl w:ilvl="3" w:tplc="B42EF6CC">
      <w:start w:val="1"/>
      <w:numFmt w:val="decimal"/>
      <w:lvlText w:val="%4."/>
      <w:lvlJc w:val="left"/>
      <w:pPr>
        <w:ind w:left="2880" w:hanging="360"/>
      </w:pPr>
    </w:lvl>
    <w:lvl w:ilvl="4" w:tplc="8CC048A0">
      <w:start w:val="1"/>
      <w:numFmt w:val="lowerLetter"/>
      <w:lvlText w:val="%5."/>
      <w:lvlJc w:val="left"/>
      <w:pPr>
        <w:ind w:left="3600" w:hanging="360"/>
      </w:pPr>
    </w:lvl>
    <w:lvl w:ilvl="5" w:tplc="A5EE4E06">
      <w:start w:val="1"/>
      <w:numFmt w:val="lowerRoman"/>
      <w:lvlText w:val="%6."/>
      <w:lvlJc w:val="right"/>
      <w:pPr>
        <w:ind w:left="4320" w:hanging="180"/>
      </w:pPr>
    </w:lvl>
    <w:lvl w:ilvl="6" w:tplc="CD76A92C">
      <w:start w:val="1"/>
      <w:numFmt w:val="decimal"/>
      <w:lvlText w:val="%7."/>
      <w:lvlJc w:val="left"/>
      <w:pPr>
        <w:ind w:left="5040" w:hanging="360"/>
      </w:pPr>
    </w:lvl>
    <w:lvl w:ilvl="7" w:tplc="692656FE">
      <w:start w:val="1"/>
      <w:numFmt w:val="lowerLetter"/>
      <w:lvlText w:val="%8."/>
      <w:lvlJc w:val="left"/>
      <w:pPr>
        <w:ind w:left="5760" w:hanging="360"/>
      </w:pPr>
    </w:lvl>
    <w:lvl w:ilvl="8" w:tplc="B8D0B212">
      <w:start w:val="1"/>
      <w:numFmt w:val="lowerRoman"/>
      <w:lvlText w:val="%9."/>
      <w:lvlJc w:val="right"/>
      <w:pPr>
        <w:ind w:left="6480" w:hanging="180"/>
      </w:pPr>
    </w:lvl>
  </w:abstractNum>
  <w:abstractNum w:abstractNumId="10">
    <w:nsid w:val="1CEA5CAF"/>
    <w:multiLevelType w:val="hybridMultilevel"/>
    <w:tmpl w:val="B95216E8"/>
    <w:lvl w:ilvl="0" w:tplc="0F0EE024">
      <w:start w:val="1"/>
      <w:numFmt w:val="decimal"/>
      <w:lvlText w:val="%1."/>
      <w:lvlJc w:val="left"/>
      <w:pPr>
        <w:ind w:left="720" w:hanging="360"/>
      </w:pPr>
    </w:lvl>
    <w:lvl w:ilvl="1" w:tplc="8924C612">
      <w:start w:val="1"/>
      <w:numFmt w:val="lowerLetter"/>
      <w:lvlText w:val="%2."/>
      <w:lvlJc w:val="left"/>
      <w:pPr>
        <w:ind w:left="1440" w:hanging="360"/>
      </w:pPr>
    </w:lvl>
    <w:lvl w:ilvl="2" w:tplc="5DAAD0A8">
      <w:start w:val="1"/>
      <w:numFmt w:val="lowerRoman"/>
      <w:lvlText w:val="%3."/>
      <w:lvlJc w:val="right"/>
      <w:pPr>
        <w:ind w:left="2160" w:hanging="180"/>
      </w:pPr>
    </w:lvl>
    <w:lvl w:ilvl="3" w:tplc="371484AC">
      <w:start w:val="1"/>
      <w:numFmt w:val="decimal"/>
      <w:lvlText w:val="%4."/>
      <w:lvlJc w:val="left"/>
      <w:pPr>
        <w:ind w:left="2880" w:hanging="360"/>
      </w:pPr>
    </w:lvl>
    <w:lvl w:ilvl="4" w:tplc="45BE0B70">
      <w:start w:val="1"/>
      <w:numFmt w:val="lowerLetter"/>
      <w:lvlText w:val="%5."/>
      <w:lvlJc w:val="left"/>
      <w:pPr>
        <w:ind w:left="3600" w:hanging="360"/>
      </w:pPr>
    </w:lvl>
    <w:lvl w:ilvl="5" w:tplc="33140E64">
      <w:start w:val="1"/>
      <w:numFmt w:val="lowerRoman"/>
      <w:lvlText w:val="%6."/>
      <w:lvlJc w:val="right"/>
      <w:pPr>
        <w:ind w:left="4320" w:hanging="180"/>
      </w:pPr>
    </w:lvl>
    <w:lvl w:ilvl="6" w:tplc="78A61264">
      <w:start w:val="1"/>
      <w:numFmt w:val="decimal"/>
      <w:lvlText w:val="%7."/>
      <w:lvlJc w:val="left"/>
      <w:pPr>
        <w:ind w:left="5040" w:hanging="360"/>
      </w:pPr>
    </w:lvl>
    <w:lvl w:ilvl="7" w:tplc="C7988780">
      <w:start w:val="1"/>
      <w:numFmt w:val="lowerLetter"/>
      <w:lvlText w:val="%8."/>
      <w:lvlJc w:val="left"/>
      <w:pPr>
        <w:ind w:left="5760" w:hanging="360"/>
      </w:pPr>
    </w:lvl>
    <w:lvl w:ilvl="8" w:tplc="C576C712">
      <w:start w:val="1"/>
      <w:numFmt w:val="lowerRoman"/>
      <w:lvlText w:val="%9."/>
      <w:lvlJc w:val="right"/>
      <w:pPr>
        <w:ind w:left="6480" w:hanging="180"/>
      </w:pPr>
    </w:lvl>
  </w:abstractNum>
  <w:abstractNum w:abstractNumId="11">
    <w:nsid w:val="1D3C4EEE"/>
    <w:multiLevelType w:val="hybridMultilevel"/>
    <w:tmpl w:val="94A4DC46"/>
    <w:lvl w:ilvl="0" w:tplc="2A3467DA">
      <w:start w:val="1"/>
      <w:numFmt w:val="decimal"/>
      <w:lvlText w:val="%1."/>
      <w:lvlJc w:val="left"/>
      <w:pPr>
        <w:ind w:left="720" w:hanging="360"/>
      </w:pPr>
    </w:lvl>
    <w:lvl w:ilvl="1" w:tplc="72127A50">
      <w:start w:val="1"/>
      <w:numFmt w:val="lowerLetter"/>
      <w:lvlText w:val="%2."/>
      <w:lvlJc w:val="left"/>
      <w:pPr>
        <w:ind w:left="1440" w:hanging="360"/>
      </w:pPr>
    </w:lvl>
    <w:lvl w:ilvl="2" w:tplc="DDFE166C">
      <w:start w:val="1"/>
      <w:numFmt w:val="lowerRoman"/>
      <w:lvlText w:val="%3."/>
      <w:lvlJc w:val="right"/>
      <w:pPr>
        <w:ind w:left="2160" w:hanging="180"/>
      </w:pPr>
    </w:lvl>
    <w:lvl w:ilvl="3" w:tplc="80BADA7A">
      <w:start w:val="1"/>
      <w:numFmt w:val="decimal"/>
      <w:lvlText w:val="%4."/>
      <w:lvlJc w:val="left"/>
      <w:pPr>
        <w:ind w:left="2880" w:hanging="360"/>
      </w:pPr>
    </w:lvl>
    <w:lvl w:ilvl="4" w:tplc="F334D958">
      <w:start w:val="1"/>
      <w:numFmt w:val="lowerLetter"/>
      <w:lvlText w:val="%5."/>
      <w:lvlJc w:val="left"/>
      <w:pPr>
        <w:ind w:left="3600" w:hanging="360"/>
      </w:pPr>
    </w:lvl>
    <w:lvl w:ilvl="5" w:tplc="9DAC78D2">
      <w:start w:val="1"/>
      <w:numFmt w:val="lowerRoman"/>
      <w:lvlText w:val="%6."/>
      <w:lvlJc w:val="right"/>
      <w:pPr>
        <w:ind w:left="4320" w:hanging="180"/>
      </w:pPr>
    </w:lvl>
    <w:lvl w:ilvl="6" w:tplc="91E0ACC4">
      <w:start w:val="1"/>
      <w:numFmt w:val="decimal"/>
      <w:lvlText w:val="%7."/>
      <w:lvlJc w:val="left"/>
      <w:pPr>
        <w:ind w:left="5040" w:hanging="360"/>
      </w:pPr>
    </w:lvl>
    <w:lvl w:ilvl="7" w:tplc="90406710">
      <w:start w:val="1"/>
      <w:numFmt w:val="lowerLetter"/>
      <w:lvlText w:val="%8."/>
      <w:lvlJc w:val="left"/>
      <w:pPr>
        <w:ind w:left="5760" w:hanging="360"/>
      </w:pPr>
    </w:lvl>
    <w:lvl w:ilvl="8" w:tplc="4A8EB22E">
      <w:start w:val="1"/>
      <w:numFmt w:val="lowerRoman"/>
      <w:lvlText w:val="%9."/>
      <w:lvlJc w:val="right"/>
      <w:pPr>
        <w:ind w:left="6480" w:hanging="180"/>
      </w:pPr>
    </w:lvl>
  </w:abstractNum>
  <w:abstractNum w:abstractNumId="12">
    <w:nsid w:val="1FC307BA"/>
    <w:multiLevelType w:val="hybridMultilevel"/>
    <w:tmpl w:val="E46EDEEC"/>
    <w:lvl w:ilvl="0" w:tplc="ABF684F0">
      <w:start w:val="1"/>
      <w:numFmt w:val="bullet"/>
      <w:lvlText w:val="-"/>
      <w:lvlJc w:val="left"/>
      <w:pPr>
        <w:ind w:left="720" w:hanging="360"/>
      </w:pPr>
      <w:rPr>
        <w:rFonts w:ascii="&quot;&quot;Times New Roman&quot;,serif&quot;,serif" w:hAnsi="&quot;&quot;Times New Roman&quot;,serif&quot;,serif" w:hint="default"/>
      </w:rPr>
    </w:lvl>
    <w:lvl w:ilvl="1" w:tplc="8E18B608">
      <w:start w:val="1"/>
      <w:numFmt w:val="bullet"/>
      <w:lvlText w:val="o"/>
      <w:lvlJc w:val="left"/>
      <w:pPr>
        <w:ind w:left="1440" w:hanging="360"/>
      </w:pPr>
      <w:rPr>
        <w:rFonts w:ascii="Courier New" w:hAnsi="Courier New" w:hint="default"/>
      </w:rPr>
    </w:lvl>
    <w:lvl w:ilvl="2" w:tplc="D1BCBF70">
      <w:start w:val="1"/>
      <w:numFmt w:val="bullet"/>
      <w:lvlText w:val=""/>
      <w:lvlJc w:val="left"/>
      <w:pPr>
        <w:ind w:left="2160" w:hanging="360"/>
      </w:pPr>
      <w:rPr>
        <w:rFonts w:ascii="Wingdings" w:hAnsi="Wingdings" w:hint="default"/>
      </w:rPr>
    </w:lvl>
    <w:lvl w:ilvl="3" w:tplc="A0DED010">
      <w:start w:val="1"/>
      <w:numFmt w:val="bullet"/>
      <w:lvlText w:val=""/>
      <w:lvlJc w:val="left"/>
      <w:pPr>
        <w:ind w:left="2880" w:hanging="360"/>
      </w:pPr>
      <w:rPr>
        <w:rFonts w:ascii="Symbol" w:hAnsi="Symbol" w:hint="default"/>
      </w:rPr>
    </w:lvl>
    <w:lvl w:ilvl="4" w:tplc="93A80A5A">
      <w:start w:val="1"/>
      <w:numFmt w:val="bullet"/>
      <w:lvlText w:val="o"/>
      <w:lvlJc w:val="left"/>
      <w:pPr>
        <w:ind w:left="3600" w:hanging="360"/>
      </w:pPr>
      <w:rPr>
        <w:rFonts w:ascii="Courier New" w:hAnsi="Courier New" w:hint="default"/>
      </w:rPr>
    </w:lvl>
    <w:lvl w:ilvl="5" w:tplc="58BCC166">
      <w:start w:val="1"/>
      <w:numFmt w:val="bullet"/>
      <w:lvlText w:val=""/>
      <w:lvlJc w:val="left"/>
      <w:pPr>
        <w:ind w:left="4320" w:hanging="360"/>
      </w:pPr>
      <w:rPr>
        <w:rFonts w:ascii="Wingdings" w:hAnsi="Wingdings" w:hint="default"/>
      </w:rPr>
    </w:lvl>
    <w:lvl w:ilvl="6" w:tplc="10B2E9EA">
      <w:start w:val="1"/>
      <w:numFmt w:val="bullet"/>
      <w:lvlText w:val=""/>
      <w:lvlJc w:val="left"/>
      <w:pPr>
        <w:ind w:left="5040" w:hanging="360"/>
      </w:pPr>
      <w:rPr>
        <w:rFonts w:ascii="Symbol" w:hAnsi="Symbol" w:hint="default"/>
      </w:rPr>
    </w:lvl>
    <w:lvl w:ilvl="7" w:tplc="64F0D532">
      <w:start w:val="1"/>
      <w:numFmt w:val="bullet"/>
      <w:lvlText w:val="o"/>
      <w:lvlJc w:val="left"/>
      <w:pPr>
        <w:ind w:left="5760" w:hanging="360"/>
      </w:pPr>
      <w:rPr>
        <w:rFonts w:ascii="Courier New" w:hAnsi="Courier New" w:hint="default"/>
      </w:rPr>
    </w:lvl>
    <w:lvl w:ilvl="8" w:tplc="6A361D60">
      <w:start w:val="1"/>
      <w:numFmt w:val="bullet"/>
      <w:lvlText w:val=""/>
      <w:lvlJc w:val="left"/>
      <w:pPr>
        <w:ind w:left="6480" w:hanging="360"/>
      </w:pPr>
      <w:rPr>
        <w:rFonts w:ascii="Wingdings" w:hAnsi="Wingdings" w:hint="default"/>
      </w:rPr>
    </w:lvl>
  </w:abstractNum>
  <w:abstractNum w:abstractNumId="13">
    <w:nsid w:val="20206D8A"/>
    <w:multiLevelType w:val="hybridMultilevel"/>
    <w:tmpl w:val="AE3E2644"/>
    <w:lvl w:ilvl="0" w:tplc="71704280">
      <w:start w:val="1"/>
      <w:numFmt w:val="decimal"/>
      <w:lvlText w:val="%1."/>
      <w:lvlJc w:val="left"/>
      <w:pPr>
        <w:ind w:left="720" w:hanging="360"/>
      </w:pPr>
    </w:lvl>
    <w:lvl w:ilvl="1" w:tplc="762E6710">
      <w:start w:val="1"/>
      <w:numFmt w:val="lowerLetter"/>
      <w:lvlText w:val="%2."/>
      <w:lvlJc w:val="left"/>
      <w:pPr>
        <w:ind w:left="1440" w:hanging="360"/>
      </w:pPr>
    </w:lvl>
    <w:lvl w:ilvl="2" w:tplc="63448730">
      <w:start w:val="1"/>
      <w:numFmt w:val="lowerRoman"/>
      <w:lvlText w:val="%3."/>
      <w:lvlJc w:val="right"/>
      <w:pPr>
        <w:ind w:left="2160" w:hanging="180"/>
      </w:pPr>
    </w:lvl>
    <w:lvl w:ilvl="3" w:tplc="9DFA0596">
      <w:start w:val="1"/>
      <w:numFmt w:val="decimal"/>
      <w:lvlText w:val="%4."/>
      <w:lvlJc w:val="left"/>
      <w:pPr>
        <w:ind w:left="2880" w:hanging="360"/>
      </w:pPr>
    </w:lvl>
    <w:lvl w:ilvl="4" w:tplc="C78A6DC4">
      <w:start w:val="1"/>
      <w:numFmt w:val="lowerLetter"/>
      <w:lvlText w:val="%5."/>
      <w:lvlJc w:val="left"/>
      <w:pPr>
        <w:ind w:left="3600" w:hanging="360"/>
      </w:pPr>
    </w:lvl>
    <w:lvl w:ilvl="5" w:tplc="6776A08C">
      <w:start w:val="1"/>
      <w:numFmt w:val="lowerRoman"/>
      <w:lvlText w:val="%6."/>
      <w:lvlJc w:val="right"/>
      <w:pPr>
        <w:ind w:left="4320" w:hanging="180"/>
      </w:pPr>
    </w:lvl>
    <w:lvl w:ilvl="6" w:tplc="AA981050">
      <w:start w:val="1"/>
      <w:numFmt w:val="decimal"/>
      <w:lvlText w:val="%7."/>
      <w:lvlJc w:val="left"/>
      <w:pPr>
        <w:ind w:left="5040" w:hanging="360"/>
      </w:pPr>
    </w:lvl>
    <w:lvl w:ilvl="7" w:tplc="4BC8A448">
      <w:start w:val="1"/>
      <w:numFmt w:val="lowerLetter"/>
      <w:lvlText w:val="%8."/>
      <w:lvlJc w:val="left"/>
      <w:pPr>
        <w:ind w:left="5760" w:hanging="360"/>
      </w:pPr>
    </w:lvl>
    <w:lvl w:ilvl="8" w:tplc="08167670">
      <w:start w:val="1"/>
      <w:numFmt w:val="lowerRoman"/>
      <w:lvlText w:val="%9."/>
      <w:lvlJc w:val="right"/>
      <w:pPr>
        <w:ind w:left="6480" w:hanging="180"/>
      </w:pPr>
    </w:lvl>
  </w:abstractNum>
  <w:abstractNum w:abstractNumId="14">
    <w:nsid w:val="2141E152"/>
    <w:multiLevelType w:val="hybridMultilevel"/>
    <w:tmpl w:val="A964EB76"/>
    <w:lvl w:ilvl="0" w:tplc="CB2281CC">
      <w:start w:val="1"/>
      <w:numFmt w:val="decimal"/>
      <w:lvlText w:val="%1."/>
      <w:lvlJc w:val="left"/>
      <w:pPr>
        <w:ind w:left="720" w:hanging="360"/>
      </w:pPr>
    </w:lvl>
    <w:lvl w:ilvl="1" w:tplc="EC38A2A2">
      <w:start w:val="1"/>
      <w:numFmt w:val="lowerLetter"/>
      <w:lvlText w:val="%2."/>
      <w:lvlJc w:val="left"/>
      <w:pPr>
        <w:ind w:left="1440" w:hanging="360"/>
      </w:pPr>
    </w:lvl>
    <w:lvl w:ilvl="2" w:tplc="C660F63A">
      <w:start w:val="1"/>
      <w:numFmt w:val="lowerRoman"/>
      <w:lvlText w:val="%3."/>
      <w:lvlJc w:val="right"/>
      <w:pPr>
        <w:ind w:left="2160" w:hanging="180"/>
      </w:pPr>
    </w:lvl>
    <w:lvl w:ilvl="3" w:tplc="C8BC4BFC">
      <w:start w:val="1"/>
      <w:numFmt w:val="decimal"/>
      <w:lvlText w:val="%4."/>
      <w:lvlJc w:val="left"/>
      <w:pPr>
        <w:ind w:left="2880" w:hanging="360"/>
      </w:pPr>
    </w:lvl>
    <w:lvl w:ilvl="4" w:tplc="7BE478FC">
      <w:start w:val="1"/>
      <w:numFmt w:val="lowerLetter"/>
      <w:lvlText w:val="%5."/>
      <w:lvlJc w:val="left"/>
      <w:pPr>
        <w:ind w:left="3600" w:hanging="360"/>
      </w:pPr>
    </w:lvl>
    <w:lvl w:ilvl="5" w:tplc="F03852B8">
      <w:start w:val="1"/>
      <w:numFmt w:val="lowerRoman"/>
      <w:lvlText w:val="%6."/>
      <w:lvlJc w:val="right"/>
      <w:pPr>
        <w:ind w:left="4320" w:hanging="180"/>
      </w:pPr>
    </w:lvl>
    <w:lvl w:ilvl="6" w:tplc="CC66FDAE">
      <w:start w:val="1"/>
      <w:numFmt w:val="decimal"/>
      <w:lvlText w:val="%7."/>
      <w:lvlJc w:val="left"/>
      <w:pPr>
        <w:ind w:left="5040" w:hanging="360"/>
      </w:pPr>
    </w:lvl>
    <w:lvl w:ilvl="7" w:tplc="9FC604D0">
      <w:start w:val="1"/>
      <w:numFmt w:val="lowerLetter"/>
      <w:lvlText w:val="%8."/>
      <w:lvlJc w:val="left"/>
      <w:pPr>
        <w:ind w:left="5760" w:hanging="360"/>
      </w:pPr>
    </w:lvl>
    <w:lvl w:ilvl="8" w:tplc="EBC2272C">
      <w:start w:val="1"/>
      <w:numFmt w:val="lowerRoman"/>
      <w:lvlText w:val="%9."/>
      <w:lvlJc w:val="right"/>
      <w:pPr>
        <w:ind w:left="6480" w:hanging="180"/>
      </w:pPr>
    </w:lvl>
  </w:abstractNum>
  <w:abstractNum w:abstractNumId="15">
    <w:nsid w:val="23034198"/>
    <w:multiLevelType w:val="hybridMultilevel"/>
    <w:tmpl w:val="E8E6724C"/>
    <w:lvl w:ilvl="0" w:tplc="43FEE17A">
      <w:start w:val="1"/>
      <w:numFmt w:val="decimal"/>
      <w:lvlText w:val="%1."/>
      <w:lvlJc w:val="left"/>
      <w:pPr>
        <w:ind w:left="720" w:hanging="360"/>
      </w:pPr>
    </w:lvl>
    <w:lvl w:ilvl="1" w:tplc="A252B3CA">
      <w:start w:val="1"/>
      <w:numFmt w:val="lowerLetter"/>
      <w:lvlText w:val="%2."/>
      <w:lvlJc w:val="left"/>
      <w:pPr>
        <w:ind w:left="1440" w:hanging="360"/>
      </w:pPr>
    </w:lvl>
    <w:lvl w:ilvl="2" w:tplc="CFB256CE">
      <w:start w:val="1"/>
      <w:numFmt w:val="lowerRoman"/>
      <w:lvlText w:val="%3."/>
      <w:lvlJc w:val="right"/>
      <w:pPr>
        <w:ind w:left="2160" w:hanging="180"/>
      </w:pPr>
    </w:lvl>
    <w:lvl w:ilvl="3" w:tplc="8D78C1C6">
      <w:start w:val="1"/>
      <w:numFmt w:val="decimal"/>
      <w:lvlText w:val="%4."/>
      <w:lvlJc w:val="left"/>
      <w:pPr>
        <w:ind w:left="2880" w:hanging="360"/>
      </w:pPr>
    </w:lvl>
    <w:lvl w:ilvl="4" w:tplc="41EEB082">
      <w:start w:val="1"/>
      <w:numFmt w:val="lowerLetter"/>
      <w:lvlText w:val="%5."/>
      <w:lvlJc w:val="left"/>
      <w:pPr>
        <w:ind w:left="3600" w:hanging="360"/>
      </w:pPr>
    </w:lvl>
    <w:lvl w:ilvl="5" w:tplc="E5E6336A">
      <w:start w:val="1"/>
      <w:numFmt w:val="lowerRoman"/>
      <w:lvlText w:val="%6."/>
      <w:lvlJc w:val="right"/>
      <w:pPr>
        <w:ind w:left="4320" w:hanging="180"/>
      </w:pPr>
    </w:lvl>
    <w:lvl w:ilvl="6" w:tplc="C784B3DA">
      <w:start w:val="1"/>
      <w:numFmt w:val="decimal"/>
      <w:lvlText w:val="%7."/>
      <w:lvlJc w:val="left"/>
      <w:pPr>
        <w:ind w:left="5040" w:hanging="360"/>
      </w:pPr>
    </w:lvl>
    <w:lvl w:ilvl="7" w:tplc="4E0A5F96">
      <w:start w:val="1"/>
      <w:numFmt w:val="lowerLetter"/>
      <w:lvlText w:val="%8."/>
      <w:lvlJc w:val="left"/>
      <w:pPr>
        <w:ind w:left="5760" w:hanging="360"/>
      </w:pPr>
    </w:lvl>
    <w:lvl w:ilvl="8" w:tplc="9A5AF6C2">
      <w:start w:val="1"/>
      <w:numFmt w:val="lowerRoman"/>
      <w:lvlText w:val="%9."/>
      <w:lvlJc w:val="right"/>
      <w:pPr>
        <w:ind w:left="6480" w:hanging="180"/>
      </w:pPr>
    </w:lvl>
  </w:abstractNum>
  <w:abstractNum w:abstractNumId="16">
    <w:nsid w:val="25C7EF56"/>
    <w:multiLevelType w:val="hybridMultilevel"/>
    <w:tmpl w:val="29004F7A"/>
    <w:lvl w:ilvl="0" w:tplc="5F5016AA">
      <w:start w:val="1"/>
      <w:numFmt w:val="decimal"/>
      <w:lvlText w:val="%1."/>
      <w:lvlJc w:val="left"/>
      <w:pPr>
        <w:ind w:left="720" w:hanging="360"/>
      </w:pPr>
    </w:lvl>
    <w:lvl w:ilvl="1" w:tplc="C6728B42">
      <w:start w:val="1"/>
      <w:numFmt w:val="lowerLetter"/>
      <w:lvlText w:val="%2."/>
      <w:lvlJc w:val="left"/>
      <w:pPr>
        <w:ind w:left="1440" w:hanging="360"/>
      </w:pPr>
    </w:lvl>
    <w:lvl w:ilvl="2" w:tplc="F47E3FA0">
      <w:start w:val="1"/>
      <w:numFmt w:val="lowerRoman"/>
      <w:lvlText w:val="%3."/>
      <w:lvlJc w:val="right"/>
      <w:pPr>
        <w:ind w:left="2160" w:hanging="180"/>
      </w:pPr>
    </w:lvl>
    <w:lvl w:ilvl="3" w:tplc="45505B48">
      <w:start w:val="1"/>
      <w:numFmt w:val="decimal"/>
      <w:lvlText w:val="%4."/>
      <w:lvlJc w:val="left"/>
      <w:pPr>
        <w:ind w:left="2880" w:hanging="360"/>
      </w:pPr>
    </w:lvl>
    <w:lvl w:ilvl="4" w:tplc="6E22AE94">
      <w:start w:val="1"/>
      <w:numFmt w:val="lowerLetter"/>
      <w:lvlText w:val="%5."/>
      <w:lvlJc w:val="left"/>
      <w:pPr>
        <w:ind w:left="3600" w:hanging="360"/>
      </w:pPr>
    </w:lvl>
    <w:lvl w:ilvl="5" w:tplc="E5AE0928">
      <w:start w:val="1"/>
      <w:numFmt w:val="lowerRoman"/>
      <w:lvlText w:val="%6."/>
      <w:lvlJc w:val="right"/>
      <w:pPr>
        <w:ind w:left="4320" w:hanging="180"/>
      </w:pPr>
    </w:lvl>
    <w:lvl w:ilvl="6" w:tplc="93C80CCE">
      <w:start w:val="1"/>
      <w:numFmt w:val="decimal"/>
      <w:lvlText w:val="%7."/>
      <w:lvlJc w:val="left"/>
      <w:pPr>
        <w:ind w:left="5040" w:hanging="360"/>
      </w:pPr>
    </w:lvl>
    <w:lvl w:ilvl="7" w:tplc="997A6884">
      <w:start w:val="1"/>
      <w:numFmt w:val="lowerLetter"/>
      <w:lvlText w:val="%8."/>
      <w:lvlJc w:val="left"/>
      <w:pPr>
        <w:ind w:left="5760" w:hanging="360"/>
      </w:pPr>
    </w:lvl>
    <w:lvl w:ilvl="8" w:tplc="0046E468">
      <w:start w:val="1"/>
      <w:numFmt w:val="lowerRoman"/>
      <w:lvlText w:val="%9."/>
      <w:lvlJc w:val="right"/>
      <w:pPr>
        <w:ind w:left="6480" w:hanging="180"/>
      </w:pPr>
    </w:lvl>
  </w:abstractNum>
  <w:abstractNum w:abstractNumId="17">
    <w:nsid w:val="2BA63899"/>
    <w:multiLevelType w:val="hybridMultilevel"/>
    <w:tmpl w:val="352C4C82"/>
    <w:lvl w:ilvl="0" w:tplc="A10E2890">
      <w:start w:val="1"/>
      <w:numFmt w:val="decimal"/>
      <w:lvlText w:val="%1."/>
      <w:lvlJc w:val="left"/>
      <w:pPr>
        <w:ind w:left="720" w:hanging="360"/>
      </w:pPr>
    </w:lvl>
    <w:lvl w:ilvl="1" w:tplc="98D6C1D0">
      <w:start w:val="1"/>
      <w:numFmt w:val="lowerLetter"/>
      <w:lvlText w:val="%2."/>
      <w:lvlJc w:val="left"/>
      <w:pPr>
        <w:ind w:left="1440" w:hanging="360"/>
      </w:pPr>
    </w:lvl>
    <w:lvl w:ilvl="2" w:tplc="FBDCBC4E">
      <w:start w:val="1"/>
      <w:numFmt w:val="lowerRoman"/>
      <w:lvlText w:val="%3."/>
      <w:lvlJc w:val="right"/>
      <w:pPr>
        <w:ind w:left="2160" w:hanging="180"/>
      </w:pPr>
    </w:lvl>
    <w:lvl w:ilvl="3" w:tplc="6D78F49A">
      <w:start w:val="1"/>
      <w:numFmt w:val="decimal"/>
      <w:lvlText w:val="%4."/>
      <w:lvlJc w:val="left"/>
      <w:pPr>
        <w:ind w:left="2880" w:hanging="360"/>
      </w:pPr>
    </w:lvl>
    <w:lvl w:ilvl="4" w:tplc="3E8E5ED0">
      <w:start w:val="1"/>
      <w:numFmt w:val="lowerLetter"/>
      <w:lvlText w:val="%5."/>
      <w:lvlJc w:val="left"/>
      <w:pPr>
        <w:ind w:left="3600" w:hanging="360"/>
      </w:pPr>
    </w:lvl>
    <w:lvl w:ilvl="5" w:tplc="CF1E4798">
      <w:start w:val="1"/>
      <w:numFmt w:val="lowerRoman"/>
      <w:lvlText w:val="%6."/>
      <w:lvlJc w:val="right"/>
      <w:pPr>
        <w:ind w:left="4320" w:hanging="180"/>
      </w:pPr>
    </w:lvl>
    <w:lvl w:ilvl="6" w:tplc="E5CA2CB0">
      <w:start w:val="1"/>
      <w:numFmt w:val="decimal"/>
      <w:lvlText w:val="%7."/>
      <w:lvlJc w:val="left"/>
      <w:pPr>
        <w:ind w:left="5040" w:hanging="360"/>
      </w:pPr>
    </w:lvl>
    <w:lvl w:ilvl="7" w:tplc="D70A2EEC">
      <w:start w:val="1"/>
      <w:numFmt w:val="lowerLetter"/>
      <w:lvlText w:val="%8."/>
      <w:lvlJc w:val="left"/>
      <w:pPr>
        <w:ind w:left="5760" w:hanging="360"/>
      </w:pPr>
    </w:lvl>
    <w:lvl w:ilvl="8" w:tplc="83A24112">
      <w:start w:val="1"/>
      <w:numFmt w:val="lowerRoman"/>
      <w:lvlText w:val="%9."/>
      <w:lvlJc w:val="right"/>
      <w:pPr>
        <w:ind w:left="6480" w:hanging="180"/>
      </w:pPr>
    </w:lvl>
  </w:abstractNum>
  <w:abstractNum w:abstractNumId="18">
    <w:nsid w:val="2C8EBFC0"/>
    <w:multiLevelType w:val="hybridMultilevel"/>
    <w:tmpl w:val="BD46B782"/>
    <w:lvl w:ilvl="0" w:tplc="8048B0E0">
      <w:start w:val="1"/>
      <w:numFmt w:val="decimal"/>
      <w:lvlText w:val="%1."/>
      <w:lvlJc w:val="left"/>
      <w:pPr>
        <w:ind w:left="720" w:hanging="360"/>
      </w:pPr>
    </w:lvl>
    <w:lvl w:ilvl="1" w:tplc="1556E146">
      <w:start w:val="1"/>
      <w:numFmt w:val="lowerLetter"/>
      <w:lvlText w:val="%2."/>
      <w:lvlJc w:val="left"/>
      <w:pPr>
        <w:ind w:left="1440" w:hanging="360"/>
      </w:pPr>
    </w:lvl>
    <w:lvl w:ilvl="2" w:tplc="ED84A07E">
      <w:start w:val="1"/>
      <w:numFmt w:val="lowerRoman"/>
      <w:lvlText w:val="%3."/>
      <w:lvlJc w:val="right"/>
      <w:pPr>
        <w:ind w:left="2160" w:hanging="180"/>
      </w:pPr>
    </w:lvl>
    <w:lvl w:ilvl="3" w:tplc="751E7184">
      <w:start w:val="1"/>
      <w:numFmt w:val="decimal"/>
      <w:lvlText w:val="%4."/>
      <w:lvlJc w:val="left"/>
      <w:pPr>
        <w:ind w:left="2880" w:hanging="360"/>
      </w:pPr>
    </w:lvl>
    <w:lvl w:ilvl="4" w:tplc="53AEA7AE">
      <w:start w:val="1"/>
      <w:numFmt w:val="lowerLetter"/>
      <w:lvlText w:val="%5."/>
      <w:lvlJc w:val="left"/>
      <w:pPr>
        <w:ind w:left="3600" w:hanging="360"/>
      </w:pPr>
    </w:lvl>
    <w:lvl w:ilvl="5" w:tplc="422ABD28">
      <w:start w:val="1"/>
      <w:numFmt w:val="lowerRoman"/>
      <w:lvlText w:val="%6."/>
      <w:lvlJc w:val="right"/>
      <w:pPr>
        <w:ind w:left="4320" w:hanging="180"/>
      </w:pPr>
    </w:lvl>
    <w:lvl w:ilvl="6" w:tplc="1E063880">
      <w:start w:val="1"/>
      <w:numFmt w:val="decimal"/>
      <w:lvlText w:val="%7."/>
      <w:lvlJc w:val="left"/>
      <w:pPr>
        <w:ind w:left="5040" w:hanging="360"/>
      </w:pPr>
    </w:lvl>
    <w:lvl w:ilvl="7" w:tplc="F558DE44">
      <w:start w:val="1"/>
      <w:numFmt w:val="lowerLetter"/>
      <w:lvlText w:val="%8."/>
      <w:lvlJc w:val="left"/>
      <w:pPr>
        <w:ind w:left="5760" w:hanging="360"/>
      </w:pPr>
    </w:lvl>
    <w:lvl w:ilvl="8" w:tplc="9528C1CC">
      <w:start w:val="1"/>
      <w:numFmt w:val="lowerRoman"/>
      <w:lvlText w:val="%9."/>
      <w:lvlJc w:val="right"/>
      <w:pPr>
        <w:ind w:left="6480" w:hanging="180"/>
      </w:pPr>
    </w:lvl>
  </w:abstractNum>
  <w:abstractNum w:abstractNumId="19">
    <w:nsid w:val="2F305415"/>
    <w:multiLevelType w:val="hybridMultilevel"/>
    <w:tmpl w:val="AC827BC4"/>
    <w:lvl w:ilvl="0" w:tplc="73B0911E">
      <w:start w:val="1"/>
      <w:numFmt w:val="decimal"/>
      <w:lvlText w:val="%1."/>
      <w:lvlJc w:val="left"/>
      <w:pPr>
        <w:ind w:left="720" w:hanging="360"/>
      </w:pPr>
    </w:lvl>
    <w:lvl w:ilvl="1" w:tplc="D758E9A6">
      <w:start w:val="1"/>
      <w:numFmt w:val="lowerLetter"/>
      <w:lvlText w:val="%2."/>
      <w:lvlJc w:val="left"/>
      <w:pPr>
        <w:ind w:left="1440" w:hanging="360"/>
      </w:pPr>
    </w:lvl>
    <w:lvl w:ilvl="2" w:tplc="464E9C96">
      <w:start w:val="1"/>
      <w:numFmt w:val="lowerRoman"/>
      <w:lvlText w:val="%3."/>
      <w:lvlJc w:val="right"/>
      <w:pPr>
        <w:ind w:left="2160" w:hanging="180"/>
      </w:pPr>
    </w:lvl>
    <w:lvl w:ilvl="3" w:tplc="AACAA036">
      <w:start w:val="1"/>
      <w:numFmt w:val="decimal"/>
      <w:lvlText w:val="%4."/>
      <w:lvlJc w:val="left"/>
      <w:pPr>
        <w:ind w:left="2880" w:hanging="360"/>
      </w:pPr>
    </w:lvl>
    <w:lvl w:ilvl="4" w:tplc="E312C4E8">
      <w:start w:val="1"/>
      <w:numFmt w:val="lowerLetter"/>
      <w:lvlText w:val="%5."/>
      <w:lvlJc w:val="left"/>
      <w:pPr>
        <w:ind w:left="3600" w:hanging="360"/>
      </w:pPr>
    </w:lvl>
    <w:lvl w:ilvl="5" w:tplc="A412D220">
      <w:start w:val="1"/>
      <w:numFmt w:val="lowerRoman"/>
      <w:lvlText w:val="%6."/>
      <w:lvlJc w:val="right"/>
      <w:pPr>
        <w:ind w:left="4320" w:hanging="180"/>
      </w:pPr>
    </w:lvl>
    <w:lvl w:ilvl="6" w:tplc="AF2CBA12">
      <w:start w:val="1"/>
      <w:numFmt w:val="decimal"/>
      <w:lvlText w:val="%7."/>
      <w:lvlJc w:val="left"/>
      <w:pPr>
        <w:ind w:left="5040" w:hanging="360"/>
      </w:pPr>
    </w:lvl>
    <w:lvl w:ilvl="7" w:tplc="D424E348">
      <w:start w:val="1"/>
      <w:numFmt w:val="lowerLetter"/>
      <w:lvlText w:val="%8."/>
      <w:lvlJc w:val="left"/>
      <w:pPr>
        <w:ind w:left="5760" w:hanging="360"/>
      </w:pPr>
    </w:lvl>
    <w:lvl w:ilvl="8" w:tplc="F0580A20">
      <w:start w:val="1"/>
      <w:numFmt w:val="lowerRoman"/>
      <w:lvlText w:val="%9."/>
      <w:lvlJc w:val="right"/>
      <w:pPr>
        <w:ind w:left="6480" w:hanging="180"/>
      </w:pPr>
    </w:lvl>
  </w:abstractNum>
  <w:abstractNum w:abstractNumId="20">
    <w:nsid w:val="3585C797"/>
    <w:multiLevelType w:val="hybridMultilevel"/>
    <w:tmpl w:val="A5A41F1E"/>
    <w:lvl w:ilvl="0" w:tplc="4588D038">
      <w:start w:val="1"/>
      <w:numFmt w:val="decimal"/>
      <w:lvlText w:val="%1."/>
      <w:lvlJc w:val="left"/>
      <w:pPr>
        <w:ind w:left="720" w:hanging="360"/>
      </w:pPr>
    </w:lvl>
    <w:lvl w:ilvl="1" w:tplc="99107ECC">
      <w:start w:val="1"/>
      <w:numFmt w:val="lowerLetter"/>
      <w:lvlText w:val="%2."/>
      <w:lvlJc w:val="left"/>
      <w:pPr>
        <w:ind w:left="1440" w:hanging="360"/>
      </w:pPr>
    </w:lvl>
    <w:lvl w:ilvl="2" w:tplc="C7361F9A">
      <w:start w:val="1"/>
      <w:numFmt w:val="lowerRoman"/>
      <w:lvlText w:val="%3."/>
      <w:lvlJc w:val="right"/>
      <w:pPr>
        <w:ind w:left="2160" w:hanging="180"/>
      </w:pPr>
    </w:lvl>
    <w:lvl w:ilvl="3" w:tplc="C406D212">
      <w:start w:val="1"/>
      <w:numFmt w:val="decimal"/>
      <w:lvlText w:val="%4."/>
      <w:lvlJc w:val="left"/>
      <w:pPr>
        <w:ind w:left="2880" w:hanging="360"/>
      </w:pPr>
    </w:lvl>
    <w:lvl w:ilvl="4" w:tplc="AE767A44">
      <w:start w:val="1"/>
      <w:numFmt w:val="lowerLetter"/>
      <w:lvlText w:val="%5."/>
      <w:lvlJc w:val="left"/>
      <w:pPr>
        <w:ind w:left="3600" w:hanging="360"/>
      </w:pPr>
    </w:lvl>
    <w:lvl w:ilvl="5" w:tplc="EC24E854">
      <w:start w:val="1"/>
      <w:numFmt w:val="lowerRoman"/>
      <w:lvlText w:val="%6."/>
      <w:lvlJc w:val="right"/>
      <w:pPr>
        <w:ind w:left="4320" w:hanging="180"/>
      </w:pPr>
    </w:lvl>
    <w:lvl w:ilvl="6" w:tplc="67A6E932">
      <w:start w:val="1"/>
      <w:numFmt w:val="decimal"/>
      <w:lvlText w:val="%7."/>
      <w:lvlJc w:val="left"/>
      <w:pPr>
        <w:ind w:left="5040" w:hanging="360"/>
      </w:pPr>
    </w:lvl>
    <w:lvl w:ilvl="7" w:tplc="C4AC71B4">
      <w:start w:val="1"/>
      <w:numFmt w:val="lowerLetter"/>
      <w:lvlText w:val="%8."/>
      <w:lvlJc w:val="left"/>
      <w:pPr>
        <w:ind w:left="5760" w:hanging="360"/>
      </w:pPr>
    </w:lvl>
    <w:lvl w:ilvl="8" w:tplc="9F726BCA">
      <w:start w:val="1"/>
      <w:numFmt w:val="lowerRoman"/>
      <w:lvlText w:val="%9."/>
      <w:lvlJc w:val="right"/>
      <w:pPr>
        <w:ind w:left="6480" w:hanging="180"/>
      </w:pPr>
    </w:lvl>
  </w:abstractNum>
  <w:abstractNum w:abstractNumId="21">
    <w:nsid w:val="42C0C332"/>
    <w:multiLevelType w:val="hybridMultilevel"/>
    <w:tmpl w:val="0AFE3538"/>
    <w:lvl w:ilvl="0" w:tplc="F210F63A">
      <w:start w:val="1"/>
      <w:numFmt w:val="decimal"/>
      <w:lvlText w:val="%1."/>
      <w:lvlJc w:val="left"/>
      <w:pPr>
        <w:ind w:left="720" w:hanging="360"/>
      </w:pPr>
    </w:lvl>
    <w:lvl w:ilvl="1" w:tplc="A198F700">
      <w:start w:val="1"/>
      <w:numFmt w:val="lowerLetter"/>
      <w:lvlText w:val="%2."/>
      <w:lvlJc w:val="left"/>
      <w:pPr>
        <w:ind w:left="1440" w:hanging="360"/>
      </w:pPr>
    </w:lvl>
    <w:lvl w:ilvl="2" w:tplc="79F08BCC">
      <w:start w:val="1"/>
      <w:numFmt w:val="lowerRoman"/>
      <w:lvlText w:val="%3."/>
      <w:lvlJc w:val="right"/>
      <w:pPr>
        <w:ind w:left="2160" w:hanging="180"/>
      </w:pPr>
    </w:lvl>
    <w:lvl w:ilvl="3" w:tplc="984C091A">
      <w:start w:val="1"/>
      <w:numFmt w:val="decimal"/>
      <w:lvlText w:val="%4."/>
      <w:lvlJc w:val="left"/>
      <w:pPr>
        <w:ind w:left="2880" w:hanging="360"/>
      </w:pPr>
    </w:lvl>
    <w:lvl w:ilvl="4" w:tplc="7E3071C2">
      <w:start w:val="1"/>
      <w:numFmt w:val="lowerLetter"/>
      <w:lvlText w:val="%5."/>
      <w:lvlJc w:val="left"/>
      <w:pPr>
        <w:ind w:left="3600" w:hanging="360"/>
      </w:pPr>
    </w:lvl>
    <w:lvl w:ilvl="5" w:tplc="7E0060C8">
      <w:start w:val="1"/>
      <w:numFmt w:val="lowerRoman"/>
      <w:lvlText w:val="%6."/>
      <w:lvlJc w:val="right"/>
      <w:pPr>
        <w:ind w:left="4320" w:hanging="180"/>
      </w:pPr>
    </w:lvl>
    <w:lvl w:ilvl="6" w:tplc="4268DCD8">
      <w:start w:val="1"/>
      <w:numFmt w:val="decimal"/>
      <w:lvlText w:val="%7."/>
      <w:lvlJc w:val="left"/>
      <w:pPr>
        <w:ind w:left="5040" w:hanging="360"/>
      </w:pPr>
    </w:lvl>
    <w:lvl w:ilvl="7" w:tplc="C6DC5BCE">
      <w:start w:val="1"/>
      <w:numFmt w:val="lowerLetter"/>
      <w:lvlText w:val="%8."/>
      <w:lvlJc w:val="left"/>
      <w:pPr>
        <w:ind w:left="5760" w:hanging="360"/>
      </w:pPr>
    </w:lvl>
    <w:lvl w:ilvl="8" w:tplc="4C1E8568">
      <w:start w:val="1"/>
      <w:numFmt w:val="lowerRoman"/>
      <w:lvlText w:val="%9."/>
      <w:lvlJc w:val="right"/>
      <w:pPr>
        <w:ind w:left="6480" w:hanging="180"/>
      </w:pPr>
    </w:lvl>
  </w:abstractNum>
  <w:abstractNum w:abstractNumId="22">
    <w:nsid w:val="4E8507A3"/>
    <w:multiLevelType w:val="hybridMultilevel"/>
    <w:tmpl w:val="083056DC"/>
    <w:lvl w:ilvl="0" w:tplc="C0307154">
      <w:start w:val="1"/>
      <w:numFmt w:val="decimal"/>
      <w:lvlText w:val="%1."/>
      <w:lvlJc w:val="left"/>
      <w:pPr>
        <w:ind w:left="720" w:hanging="360"/>
      </w:pPr>
    </w:lvl>
    <w:lvl w:ilvl="1" w:tplc="20FEF820">
      <w:start w:val="1"/>
      <w:numFmt w:val="lowerLetter"/>
      <w:lvlText w:val="%2."/>
      <w:lvlJc w:val="left"/>
      <w:pPr>
        <w:ind w:left="1440" w:hanging="360"/>
      </w:pPr>
    </w:lvl>
    <w:lvl w:ilvl="2" w:tplc="84C4C258">
      <w:start w:val="1"/>
      <w:numFmt w:val="lowerRoman"/>
      <w:lvlText w:val="%3."/>
      <w:lvlJc w:val="right"/>
      <w:pPr>
        <w:ind w:left="2160" w:hanging="180"/>
      </w:pPr>
    </w:lvl>
    <w:lvl w:ilvl="3" w:tplc="33F4860C">
      <w:start w:val="1"/>
      <w:numFmt w:val="decimal"/>
      <w:lvlText w:val="%4."/>
      <w:lvlJc w:val="left"/>
      <w:pPr>
        <w:ind w:left="2880" w:hanging="360"/>
      </w:pPr>
    </w:lvl>
    <w:lvl w:ilvl="4" w:tplc="206C596A">
      <w:start w:val="1"/>
      <w:numFmt w:val="lowerLetter"/>
      <w:lvlText w:val="%5."/>
      <w:lvlJc w:val="left"/>
      <w:pPr>
        <w:ind w:left="3600" w:hanging="360"/>
      </w:pPr>
    </w:lvl>
    <w:lvl w:ilvl="5" w:tplc="890ABABA">
      <w:start w:val="1"/>
      <w:numFmt w:val="lowerRoman"/>
      <w:lvlText w:val="%6."/>
      <w:lvlJc w:val="right"/>
      <w:pPr>
        <w:ind w:left="4320" w:hanging="180"/>
      </w:pPr>
    </w:lvl>
    <w:lvl w:ilvl="6" w:tplc="E73ECFBE">
      <w:start w:val="1"/>
      <w:numFmt w:val="decimal"/>
      <w:lvlText w:val="%7."/>
      <w:lvlJc w:val="left"/>
      <w:pPr>
        <w:ind w:left="5040" w:hanging="360"/>
      </w:pPr>
    </w:lvl>
    <w:lvl w:ilvl="7" w:tplc="46C0C766">
      <w:start w:val="1"/>
      <w:numFmt w:val="lowerLetter"/>
      <w:lvlText w:val="%8."/>
      <w:lvlJc w:val="left"/>
      <w:pPr>
        <w:ind w:left="5760" w:hanging="360"/>
      </w:pPr>
    </w:lvl>
    <w:lvl w:ilvl="8" w:tplc="4BB4CED0">
      <w:start w:val="1"/>
      <w:numFmt w:val="lowerRoman"/>
      <w:lvlText w:val="%9."/>
      <w:lvlJc w:val="right"/>
      <w:pPr>
        <w:ind w:left="6480" w:hanging="180"/>
      </w:pPr>
    </w:lvl>
  </w:abstractNum>
  <w:abstractNum w:abstractNumId="23">
    <w:nsid w:val="4F8F13C8"/>
    <w:multiLevelType w:val="hybridMultilevel"/>
    <w:tmpl w:val="AADE76B6"/>
    <w:lvl w:ilvl="0" w:tplc="CA384DB0">
      <w:start w:val="1"/>
      <w:numFmt w:val="decimal"/>
      <w:lvlText w:val="%1."/>
      <w:lvlJc w:val="left"/>
      <w:pPr>
        <w:ind w:left="720" w:hanging="360"/>
      </w:pPr>
    </w:lvl>
    <w:lvl w:ilvl="1" w:tplc="E882873C">
      <w:start w:val="1"/>
      <w:numFmt w:val="lowerLetter"/>
      <w:lvlText w:val="%2."/>
      <w:lvlJc w:val="left"/>
      <w:pPr>
        <w:ind w:left="1440" w:hanging="360"/>
      </w:pPr>
    </w:lvl>
    <w:lvl w:ilvl="2" w:tplc="A454ABA0">
      <w:start w:val="1"/>
      <w:numFmt w:val="lowerRoman"/>
      <w:lvlText w:val="%3."/>
      <w:lvlJc w:val="right"/>
      <w:pPr>
        <w:ind w:left="2160" w:hanging="180"/>
      </w:pPr>
    </w:lvl>
    <w:lvl w:ilvl="3" w:tplc="8EC47A20">
      <w:start w:val="1"/>
      <w:numFmt w:val="decimal"/>
      <w:lvlText w:val="%4."/>
      <w:lvlJc w:val="left"/>
      <w:pPr>
        <w:ind w:left="2880" w:hanging="360"/>
      </w:pPr>
    </w:lvl>
    <w:lvl w:ilvl="4" w:tplc="7F7069BA">
      <w:start w:val="1"/>
      <w:numFmt w:val="lowerLetter"/>
      <w:lvlText w:val="%5."/>
      <w:lvlJc w:val="left"/>
      <w:pPr>
        <w:ind w:left="3600" w:hanging="360"/>
      </w:pPr>
    </w:lvl>
    <w:lvl w:ilvl="5" w:tplc="8B46A284">
      <w:start w:val="1"/>
      <w:numFmt w:val="lowerRoman"/>
      <w:lvlText w:val="%6."/>
      <w:lvlJc w:val="right"/>
      <w:pPr>
        <w:ind w:left="4320" w:hanging="180"/>
      </w:pPr>
    </w:lvl>
    <w:lvl w:ilvl="6" w:tplc="11983F8A">
      <w:start w:val="1"/>
      <w:numFmt w:val="decimal"/>
      <w:lvlText w:val="%7."/>
      <w:lvlJc w:val="left"/>
      <w:pPr>
        <w:ind w:left="5040" w:hanging="360"/>
      </w:pPr>
    </w:lvl>
    <w:lvl w:ilvl="7" w:tplc="FB64E88A">
      <w:start w:val="1"/>
      <w:numFmt w:val="lowerLetter"/>
      <w:lvlText w:val="%8."/>
      <w:lvlJc w:val="left"/>
      <w:pPr>
        <w:ind w:left="5760" w:hanging="360"/>
      </w:pPr>
    </w:lvl>
    <w:lvl w:ilvl="8" w:tplc="7EFC2090">
      <w:start w:val="1"/>
      <w:numFmt w:val="lowerRoman"/>
      <w:lvlText w:val="%9."/>
      <w:lvlJc w:val="right"/>
      <w:pPr>
        <w:ind w:left="6480" w:hanging="180"/>
      </w:pPr>
    </w:lvl>
  </w:abstractNum>
  <w:abstractNum w:abstractNumId="24">
    <w:nsid w:val="513FA1E0"/>
    <w:multiLevelType w:val="hybridMultilevel"/>
    <w:tmpl w:val="E5A69994"/>
    <w:lvl w:ilvl="0" w:tplc="55C00396">
      <w:start w:val="1"/>
      <w:numFmt w:val="decimal"/>
      <w:lvlText w:val="%1."/>
      <w:lvlJc w:val="left"/>
      <w:pPr>
        <w:ind w:left="720" w:hanging="360"/>
      </w:pPr>
    </w:lvl>
    <w:lvl w:ilvl="1" w:tplc="0B589CFE">
      <w:start w:val="1"/>
      <w:numFmt w:val="lowerLetter"/>
      <w:lvlText w:val="%2."/>
      <w:lvlJc w:val="left"/>
      <w:pPr>
        <w:ind w:left="1440" w:hanging="360"/>
      </w:pPr>
    </w:lvl>
    <w:lvl w:ilvl="2" w:tplc="2DB600D2">
      <w:start w:val="1"/>
      <w:numFmt w:val="lowerRoman"/>
      <w:lvlText w:val="%3."/>
      <w:lvlJc w:val="right"/>
      <w:pPr>
        <w:ind w:left="2160" w:hanging="180"/>
      </w:pPr>
    </w:lvl>
    <w:lvl w:ilvl="3" w:tplc="F844EBD2">
      <w:start w:val="1"/>
      <w:numFmt w:val="decimal"/>
      <w:lvlText w:val="%4."/>
      <w:lvlJc w:val="left"/>
      <w:pPr>
        <w:ind w:left="2880" w:hanging="360"/>
      </w:pPr>
    </w:lvl>
    <w:lvl w:ilvl="4" w:tplc="5BEE0B7C">
      <w:start w:val="1"/>
      <w:numFmt w:val="lowerLetter"/>
      <w:lvlText w:val="%5."/>
      <w:lvlJc w:val="left"/>
      <w:pPr>
        <w:ind w:left="3600" w:hanging="360"/>
      </w:pPr>
    </w:lvl>
    <w:lvl w:ilvl="5" w:tplc="CE4CAE04">
      <w:start w:val="1"/>
      <w:numFmt w:val="lowerRoman"/>
      <w:lvlText w:val="%6."/>
      <w:lvlJc w:val="right"/>
      <w:pPr>
        <w:ind w:left="4320" w:hanging="180"/>
      </w:pPr>
    </w:lvl>
    <w:lvl w:ilvl="6" w:tplc="6BCABA66">
      <w:start w:val="1"/>
      <w:numFmt w:val="decimal"/>
      <w:lvlText w:val="%7."/>
      <w:lvlJc w:val="left"/>
      <w:pPr>
        <w:ind w:left="5040" w:hanging="360"/>
      </w:pPr>
    </w:lvl>
    <w:lvl w:ilvl="7" w:tplc="80D00C5C">
      <w:start w:val="1"/>
      <w:numFmt w:val="lowerLetter"/>
      <w:lvlText w:val="%8."/>
      <w:lvlJc w:val="left"/>
      <w:pPr>
        <w:ind w:left="5760" w:hanging="360"/>
      </w:pPr>
    </w:lvl>
    <w:lvl w:ilvl="8" w:tplc="9CE8E5DE">
      <w:start w:val="1"/>
      <w:numFmt w:val="lowerRoman"/>
      <w:lvlText w:val="%9."/>
      <w:lvlJc w:val="right"/>
      <w:pPr>
        <w:ind w:left="6480" w:hanging="180"/>
      </w:pPr>
    </w:lvl>
  </w:abstractNum>
  <w:abstractNum w:abstractNumId="25">
    <w:nsid w:val="574A5EA1"/>
    <w:multiLevelType w:val="hybridMultilevel"/>
    <w:tmpl w:val="18D4C568"/>
    <w:lvl w:ilvl="0" w:tplc="A92470BE">
      <w:start w:val="1"/>
      <w:numFmt w:val="decimal"/>
      <w:lvlText w:val="%1."/>
      <w:lvlJc w:val="left"/>
      <w:pPr>
        <w:ind w:left="720" w:hanging="360"/>
      </w:pPr>
    </w:lvl>
    <w:lvl w:ilvl="1" w:tplc="A36E2742">
      <w:start w:val="1"/>
      <w:numFmt w:val="lowerLetter"/>
      <w:lvlText w:val="%2."/>
      <w:lvlJc w:val="left"/>
      <w:pPr>
        <w:ind w:left="1440" w:hanging="360"/>
      </w:pPr>
    </w:lvl>
    <w:lvl w:ilvl="2" w:tplc="8542C2F0">
      <w:start w:val="1"/>
      <w:numFmt w:val="lowerRoman"/>
      <w:lvlText w:val="%3."/>
      <w:lvlJc w:val="right"/>
      <w:pPr>
        <w:ind w:left="2160" w:hanging="180"/>
      </w:pPr>
    </w:lvl>
    <w:lvl w:ilvl="3" w:tplc="0DB2A690">
      <w:start w:val="1"/>
      <w:numFmt w:val="decimal"/>
      <w:lvlText w:val="%4."/>
      <w:lvlJc w:val="left"/>
      <w:pPr>
        <w:ind w:left="2880" w:hanging="360"/>
      </w:pPr>
    </w:lvl>
    <w:lvl w:ilvl="4" w:tplc="8D4628A2">
      <w:start w:val="1"/>
      <w:numFmt w:val="lowerLetter"/>
      <w:lvlText w:val="%5."/>
      <w:lvlJc w:val="left"/>
      <w:pPr>
        <w:ind w:left="3600" w:hanging="360"/>
      </w:pPr>
    </w:lvl>
    <w:lvl w:ilvl="5" w:tplc="5742DF9A">
      <w:start w:val="1"/>
      <w:numFmt w:val="lowerRoman"/>
      <w:lvlText w:val="%6."/>
      <w:lvlJc w:val="right"/>
      <w:pPr>
        <w:ind w:left="4320" w:hanging="180"/>
      </w:pPr>
    </w:lvl>
    <w:lvl w:ilvl="6" w:tplc="B06E0E34">
      <w:start w:val="1"/>
      <w:numFmt w:val="decimal"/>
      <w:lvlText w:val="%7."/>
      <w:lvlJc w:val="left"/>
      <w:pPr>
        <w:ind w:left="5040" w:hanging="360"/>
      </w:pPr>
    </w:lvl>
    <w:lvl w:ilvl="7" w:tplc="40BA8B20">
      <w:start w:val="1"/>
      <w:numFmt w:val="lowerLetter"/>
      <w:lvlText w:val="%8."/>
      <w:lvlJc w:val="left"/>
      <w:pPr>
        <w:ind w:left="5760" w:hanging="360"/>
      </w:pPr>
    </w:lvl>
    <w:lvl w:ilvl="8" w:tplc="CED8E4F8">
      <w:start w:val="1"/>
      <w:numFmt w:val="lowerRoman"/>
      <w:lvlText w:val="%9."/>
      <w:lvlJc w:val="right"/>
      <w:pPr>
        <w:ind w:left="6480" w:hanging="180"/>
      </w:pPr>
    </w:lvl>
  </w:abstractNum>
  <w:abstractNum w:abstractNumId="26">
    <w:nsid w:val="57CCDDC3"/>
    <w:multiLevelType w:val="hybridMultilevel"/>
    <w:tmpl w:val="A330E07A"/>
    <w:lvl w:ilvl="0" w:tplc="4BB6D846">
      <w:start w:val="1"/>
      <w:numFmt w:val="decimal"/>
      <w:lvlText w:val="%1."/>
      <w:lvlJc w:val="left"/>
      <w:pPr>
        <w:ind w:left="720" w:hanging="360"/>
      </w:pPr>
    </w:lvl>
    <w:lvl w:ilvl="1" w:tplc="B2A01B3A">
      <w:start w:val="1"/>
      <w:numFmt w:val="lowerLetter"/>
      <w:lvlText w:val="%2."/>
      <w:lvlJc w:val="left"/>
      <w:pPr>
        <w:ind w:left="1440" w:hanging="360"/>
      </w:pPr>
    </w:lvl>
    <w:lvl w:ilvl="2" w:tplc="BEF67078">
      <w:start w:val="1"/>
      <w:numFmt w:val="lowerRoman"/>
      <w:lvlText w:val="%3."/>
      <w:lvlJc w:val="right"/>
      <w:pPr>
        <w:ind w:left="2160" w:hanging="180"/>
      </w:pPr>
    </w:lvl>
    <w:lvl w:ilvl="3" w:tplc="0AD03D82">
      <w:start w:val="1"/>
      <w:numFmt w:val="decimal"/>
      <w:lvlText w:val="%4."/>
      <w:lvlJc w:val="left"/>
      <w:pPr>
        <w:ind w:left="2880" w:hanging="360"/>
      </w:pPr>
    </w:lvl>
    <w:lvl w:ilvl="4" w:tplc="15A6DE74">
      <w:start w:val="1"/>
      <w:numFmt w:val="lowerLetter"/>
      <w:lvlText w:val="%5."/>
      <w:lvlJc w:val="left"/>
      <w:pPr>
        <w:ind w:left="3600" w:hanging="360"/>
      </w:pPr>
    </w:lvl>
    <w:lvl w:ilvl="5" w:tplc="A7E0BC44">
      <w:start w:val="1"/>
      <w:numFmt w:val="lowerRoman"/>
      <w:lvlText w:val="%6."/>
      <w:lvlJc w:val="right"/>
      <w:pPr>
        <w:ind w:left="4320" w:hanging="180"/>
      </w:pPr>
    </w:lvl>
    <w:lvl w:ilvl="6" w:tplc="3104D5EC">
      <w:start w:val="1"/>
      <w:numFmt w:val="decimal"/>
      <w:lvlText w:val="%7."/>
      <w:lvlJc w:val="left"/>
      <w:pPr>
        <w:ind w:left="5040" w:hanging="360"/>
      </w:pPr>
    </w:lvl>
    <w:lvl w:ilvl="7" w:tplc="675EF4D4">
      <w:start w:val="1"/>
      <w:numFmt w:val="lowerLetter"/>
      <w:lvlText w:val="%8."/>
      <w:lvlJc w:val="left"/>
      <w:pPr>
        <w:ind w:left="5760" w:hanging="360"/>
      </w:pPr>
    </w:lvl>
    <w:lvl w:ilvl="8" w:tplc="130E4646">
      <w:start w:val="1"/>
      <w:numFmt w:val="lowerRoman"/>
      <w:lvlText w:val="%9."/>
      <w:lvlJc w:val="right"/>
      <w:pPr>
        <w:ind w:left="6480" w:hanging="180"/>
      </w:pPr>
    </w:lvl>
  </w:abstractNum>
  <w:abstractNum w:abstractNumId="27">
    <w:nsid w:val="59BDF7B2"/>
    <w:multiLevelType w:val="hybridMultilevel"/>
    <w:tmpl w:val="479A68E0"/>
    <w:lvl w:ilvl="0" w:tplc="ED0A5AFE">
      <w:start w:val="1"/>
      <w:numFmt w:val="decimal"/>
      <w:lvlText w:val="%1."/>
      <w:lvlJc w:val="left"/>
      <w:pPr>
        <w:ind w:left="720" w:hanging="360"/>
      </w:pPr>
    </w:lvl>
    <w:lvl w:ilvl="1" w:tplc="36BAD3A0">
      <w:start w:val="1"/>
      <w:numFmt w:val="lowerLetter"/>
      <w:lvlText w:val="%2."/>
      <w:lvlJc w:val="left"/>
      <w:pPr>
        <w:ind w:left="1440" w:hanging="360"/>
      </w:pPr>
    </w:lvl>
    <w:lvl w:ilvl="2" w:tplc="353C8C14">
      <w:start w:val="1"/>
      <w:numFmt w:val="lowerRoman"/>
      <w:lvlText w:val="%3."/>
      <w:lvlJc w:val="right"/>
      <w:pPr>
        <w:ind w:left="2160" w:hanging="180"/>
      </w:pPr>
    </w:lvl>
    <w:lvl w:ilvl="3" w:tplc="7FD0CF78">
      <w:start w:val="1"/>
      <w:numFmt w:val="decimal"/>
      <w:lvlText w:val="%4."/>
      <w:lvlJc w:val="left"/>
      <w:pPr>
        <w:ind w:left="2880" w:hanging="360"/>
      </w:pPr>
    </w:lvl>
    <w:lvl w:ilvl="4" w:tplc="DA64BF56">
      <w:start w:val="1"/>
      <w:numFmt w:val="lowerLetter"/>
      <w:lvlText w:val="%5."/>
      <w:lvlJc w:val="left"/>
      <w:pPr>
        <w:ind w:left="3600" w:hanging="360"/>
      </w:pPr>
    </w:lvl>
    <w:lvl w:ilvl="5" w:tplc="D8468A86">
      <w:start w:val="1"/>
      <w:numFmt w:val="lowerRoman"/>
      <w:lvlText w:val="%6."/>
      <w:lvlJc w:val="right"/>
      <w:pPr>
        <w:ind w:left="4320" w:hanging="180"/>
      </w:pPr>
    </w:lvl>
    <w:lvl w:ilvl="6" w:tplc="C7FEF5D4">
      <w:start w:val="1"/>
      <w:numFmt w:val="decimal"/>
      <w:lvlText w:val="%7."/>
      <w:lvlJc w:val="left"/>
      <w:pPr>
        <w:ind w:left="5040" w:hanging="360"/>
      </w:pPr>
    </w:lvl>
    <w:lvl w:ilvl="7" w:tplc="644657DA">
      <w:start w:val="1"/>
      <w:numFmt w:val="lowerLetter"/>
      <w:lvlText w:val="%8."/>
      <w:lvlJc w:val="left"/>
      <w:pPr>
        <w:ind w:left="5760" w:hanging="360"/>
      </w:pPr>
    </w:lvl>
    <w:lvl w:ilvl="8" w:tplc="A94E8FE6">
      <w:start w:val="1"/>
      <w:numFmt w:val="lowerRoman"/>
      <w:lvlText w:val="%9."/>
      <w:lvlJc w:val="right"/>
      <w:pPr>
        <w:ind w:left="6480" w:hanging="180"/>
      </w:pPr>
    </w:lvl>
  </w:abstractNum>
  <w:abstractNum w:abstractNumId="28">
    <w:nsid w:val="5C8E7105"/>
    <w:multiLevelType w:val="hybridMultilevel"/>
    <w:tmpl w:val="B1D4A67A"/>
    <w:lvl w:ilvl="0" w:tplc="2CE2530E">
      <w:start w:val="1"/>
      <w:numFmt w:val="decimal"/>
      <w:lvlText w:val="%1."/>
      <w:lvlJc w:val="left"/>
      <w:pPr>
        <w:ind w:left="720" w:hanging="360"/>
      </w:pPr>
    </w:lvl>
    <w:lvl w:ilvl="1" w:tplc="B8E846FE">
      <w:start w:val="1"/>
      <w:numFmt w:val="lowerLetter"/>
      <w:lvlText w:val="%2."/>
      <w:lvlJc w:val="left"/>
      <w:pPr>
        <w:ind w:left="1440" w:hanging="360"/>
      </w:pPr>
    </w:lvl>
    <w:lvl w:ilvl="2" w:tplc="D0585814">
      <w:start w:val="1"/>
      <w:numFmt w:val="lowerRoman"/>
      <w:lvlText w:val="%3."/>
      <w:lvlJc w:val="right"/>
      <w:pPr>
        <w:ind w:left="2160" w:hanging="180"/>
      </w:pPr>
    </w:lvl>
    <w:lvl w:ilvl="3" w:tplc="516AA76A">
      <w:start w:val="1"/>
      <w:numFmt w:val="decimal"/>
      <w:lvlText w:val="%4."/>
      <w:lvlJc w:val="left"/>
      <w:pPr>
        <w:ind w:left="2880" w:hanging="360"/>
      </w:pPr>
    </w:lvl>
    <w:lvl w:ilvl="4" w:tplc="0F2C69D8">
      <w:start w:val="1"/>
      <w:numFmt w:val="lowerLetter"/>
      <w:lvlText w:val="%5."/>
      <w:lvlJc w:val="left"/>
      <w:pPr>
        <w:ind w:left="3600" w:hanging="360"/>
      </w:pPr>
    </w:lvl>
    <w:lvl w:ilvl="5" w:tplc="DF7C1A46">
      <w:start w:val="1"/>
      <w:numFmt w:val="lowerRoman"/>
      <w:lvlText w:val="%6."/>
      <w:lvlJc w:val="right"/>
      <w:pPr>
        <w:ind w:left="4320" w:hanging="180"/>
      </w:pPr>
    </w:lvl>
    <w:lvl w:ilvl="6" w:tplc="73C855FE">
      <w:start w:val="1"/>
      <w:numFmt w:val="decimal"/>
      <w:lvlText w:val="%7."/>
      <w:lvlJc w:val="left"/>
      <w:pPr>
        <w:ind w:left="5040" w:hanging="360"/>
      </w:pPr>
    </w:lvl>
    <w:lvl w:ilvl="7" w:tplc="6ACC9014">
      <w:start w:val="1"/>
      <w:numFmt w:val="lowerLetter"/>
      <w:lvlText w:val="%8."/>
      <w:lvlJc w:val="left"/>
      <w:pPr>
        <w:ind w:left="5760" w:hanging="360"/>
      </w:pPr>
    </w:lvl>
    <w:lvl w:ilvl="8" w:tplc="F4B6B282">
      <w:start w:val="1"/>
      <w:numFmt w:val="lowerRoman"/>
      <w:lvlText w:val="%9."/>
      <w:lvlJc w:val="right"/>
      <w:pPr>
        <w:ind w:left="6480" w:hanging="180"/>
      </w:pPr>
    </w:lvl>
  </w:abstractNum>
  <w:abstractNum w:abstractNumId="29">
    <w:nsid w:val="5DF092BB"/>
    <w:multiLevelType w:val="hybridMultilevel"/>
    <w:tmpl w:val="634844FE"/>
    <w:lvl w:ilvl="0" w:tplc="56C2E6F2">
      <w:start w:val="1"/>
      <w:numFmt w:val="decimal"/>
      <w:lvlText w:val="%1."/>
      <w:lvlJc w:val="left"/>
      <w:pPr>
        <w:ind w:left="720" w:hanging="360"/>
      </w:pPr>
    </w:lvl>
    <w:lvl w:ilvl="1" w:tplc="5898309E">
      <w:start w:val="1"/>
      <w:numFmt w:val="lowerLetter"/>
      <w:lvlText w:val="%2."/>
      <w:lvlJc w:val="left"/>
      <w:pPr>
        <w:ind w:left="1440" w:hanging="360"/>
      </w:pPr>
    </w:lvl>
    <w:lvl w:ilvl="2" w:tplc="8290511A">
      <w:start w:val="1"/>
      <w:numFmt w:val="lowerRoman"/>
      <w:lvlText w:val="%3."/>
      <w:lvlJc w:val="right"/>
      <w:pPr>
        <w:ind w:left="2160" w:hanging="180"/>
      </w:pPr>
    </w:lvl>
    <w:lvl w:ilvl="3" w:tplc="CB0C211C">
      <w:start w:val="1"/>
      <w:numFmt w:val="decimal"/>
      <w:lvlText w:val="%4."/>
      <w:lvlJc w:val="left"/>
      <w:pPr>
        <w:ind w:left="2880" w:hanging="360"/>
      </w:pPr>
    </w:lvl>
    <w:lvl w:ilvl="4" w:tplc="AB649860">
      <w:start w:val="1"/>
      <w:numFmt w:val="lowerLetter"/>
      <w:lvlText w:val="%5."/>
      <w:lvlJc w:val="left"/>
      <w:pPr>
        <w:ind w:left="3600" w:hanging="360"/>
      </w:pPr>
    </w:lvl>
    <w:lvl w:ilvl="5" w:tplc="242060D2">
      <w:start w:val="1"/>
      <w:numFmt w:val="lowerRoman"/>
      <w:lvlText w:val="%6."/>
      <w:lvlJc w:val="right"/>
      <w:pPr>
        <w:ind w:left="4320" w:hanging="180"/>
      </w:pPr>
    </w:lvl>
    <w:lvl w:ilvl="6" w:tplc="CA40B58A">
      <w:start w:val="1"/>
      <w:numFmt w:val="decimal"/>
      <w:lvlText w:val="%7."/>
      <w:lvlJc w:val="left"/>
      <w:pPr>
        <w:ind w:left="5040" w:hanging="360"/>
      </w:pPr>
    </w:lvl>
    <w:lvl w:ilvl="7" w:tplc="101A3946">
      <w:start w:val="1"/>
      <w:numFmt w:val="lowerLetter"/>
      <w:lvlText w:val="%8."/>
      <w:lvlJc w:val="left"/>
      <w:pPr>
        <w:ind w:left="5760" w:hanging="360"/>
      </w:pPr>
    </w:lvl>
    <w:lvl w:ilvl="8" w:tplc="BCDE1666">
      <w:start w:val="1"/>
      <w:numFmt w:val="lowerRoman"/>
      <w:lvlText w:val="%9."/>
      <w:lvlJc w:val="right"/>
      <w:pPr>
        <w:ind w:left="6480" w:hanging="180"/>
      </w:pPr>
    </w:lvl>
  </w:abstractNum>
  <w:abstractNum w:abstractNumId="30">
    <w:nsid w:val="666B1C73"/>
    <w:multiLevelType w:val="hybridMultilevel"/>
    <w:tmpl w:val="1FA8E99A"/>
    <w:lvl w:ilvl="0" w:tplc="43E89524">
      <w:start w:val="1"/>
      <w:numFmt w:val="decimal"/>
      <w:lvlText w:val="%1."/>
      <w:lvlJc w:val="left"/>
      <w:pPr>
        <w:ind w:left="720" w:hanging="360"/>
      </w:pPr>
    </w:lvl>
    <w:lvl w:ilvl="1" w:tplc="220A23FE">
      <w:start w:val="1"/>
      <w:numFmt w:val="lowerLetter"/>
      <w:lvlText w:val="%2."/>
      <w:lvlJc w:val="left"/>
      <w:pPr>
        <w:ind w:left="1440" w:hanging="360"/>
      </w:pPr>
    </w:lvl>
    <w:lvl w:ilvl="2" w:tplc="374E3248">
      <w:start w:val="1"/>
      <w:numFmt w:val="lowerRoman"/>
      <w:lvlText w:val="%3."/>
      <w:lvlJc w:val="right"/>
      <w:pPr>
        <w:ind w:left="2160" w:hanging="180"/>
      </w:pPr>
    </w:lvl>
    <w:lvl w:ilvl="3" w:tplc="4A04C87A">
      <w:start w:val="1"/>
      <w:numFmt w:val="decimal"/>
      <w:lvlText w:val="%4."/>
      <w:lvlJc w:val="left"/>
      <w:pPr>
        <w:ind w:left="2880" w:hanging="360"/>
      </w:pPr>
    </w:lvl>
    <w:lvl w:ilvl="4" w:tplc="9D6C9D8E">
      <w:start w:val="1"/>
      <w:numFmt w:val="lowerLetter"/>
      <w:lvlText w:val="%5."/>
      <w:lvlJc w:val="left"/>
      <w:pPr>
        <w:ind w:left="3600" w:hanging="360"/>
      </w:pPr>
    </w:lvl>
    <w:lvl w:ilvl="5" w:tplc="FEBC1B36">
      <w:start w:val="1"/>
      <w:numFmt w:val="lowerRoman"/>
      <w:lvlText w:val="%6."/>
      <w:lvlJc w:val="right"/>
      <w:pPr>
        <w:ind w:left="4320" w:hanging="180"/>
      </w:pPr>
    </w:lvl>
    <w:lvl w:ilvl="6" w:tplc="43EC24AE">
      <w:start w:val="1"/>
      <w:numFmt w:val="decimal"/>
      <w:lvlText w:val="%7."/>
      <w:lvlJc w:val="left"/>
      <w:pPr>
        <w:ind w:left="5040" w:hanging="360"/>
      </w:pPr>
    </w:lvl>
    <w:lvl w:ilvl="7" w:tplc="AB56823E">
      <w:start w:val="1"/>
      <w:numFmt w:val="lowerLetter"/>
      <w:lvlText w:val="%8."/>
      <w:lvlJc w:val="left"/>
      <w:pPr>
        <w:ind w:left="5760" w:hanging="360"/>
      </w:pPr>
    </w:lvl>
    <w:lvl w:ilvl="8" w:tplc="025E4DEC">
      <w:start w:val="1"/>
      <w:numFmt w:val="lowerRoman"/>
      <w:lvlText w:val="%9."/>
      <w:lvlJc w:val="right"/>
      <w:pPr>
        <w:ind w:left="6480" w:hanging="180"/>
      </w:pPr>
    </w:lvl>
  </w:abstractNum>
  <w:abstractNum w:abstractNumId="31">
    <w:nsid w:val="70D7C6EF"/>
    <w:multiLevelType w:val="hybridMultilevel"/>
    <w:tmpl w:val="75AA8878"/>
    <w:lvl w:ilvl="0" w:tplc="0B88D8E8">
      <w:start w:val="1"/>
      <w:numFmt w:val="decimal"/>
      <w:lvlText w:val="%1."/>
      <w:lvlJc w:val="left"/>
      <w:pPr>
        <w:ind w:left="720" w:hanging="360"/>
      </w:pPr>
    </w:lvl>
    <w:lvl w:ilvl="1" w:tplc="B6C4EA2C">
      <w:start w:val="1"/>
      <w:numFmt w:val="lowerLetter"/>
      <w:lvlText w:val="%2."/>
      <w:lvlJc w:val="left"/>
      <w:pPr>
        <w:ind w:left="1440" w:hanging="360"/>
      </w:pPr>
    </w:lvl>
    <w:lvl w:ilvl="2" w:tplc="55B67F1C">
      <w:start w:val="1"/>
      <w:numFmt w:val="lowerRoman"/>
      <w:lvlText w:val="%3."/>
      <w:lvlJc w:val="right"/>
      <w:pPr>
        <w:ind w:left="2160" w:hanging="180"/>
      </w:pPr>
    </w:lvl>
    <w:lvl w:ilvl="3" w:tplc="B5A05460">
      <w:start w:val="1"/>
      <w:numFmt w:val="decimal"/>
      <w:lvlText w:val="%4."/>
      <w:lvlJc w:val="left"/>
      <w:pPr>
        <w:ind w:left="2880" w:hanging="360"/>
      </w:pPr>
    </w:lvl>
    <w:lvl w:ilvl="4" w:tplc="3AA67BEE">
      <w:start w:val="1"/>
      <w:numFmt w:val="lowerLetter"/>
      <w:lvlText w:val="%5."/>
      <w:lvlJc w:val="left"/>
      <w:pPr>
        <w:ind w:left="3600" w:hanging="360"/>
      </w:pPr>
    </w:lvl>
    <w:lvl w:ilvl="5" w:tplc="CB4CB12C">
      <w:start w:val="1"/>
      <w:numFmt w:val="lowerRoman"/>
      <w:lvlText w:val="%6."/>
      <w:lvlJc w:val="right"/>
      <w:pPr>
        <w:ind w:left="4320" w:hanging="180"/>
      </w:pPr>
    </w:lvl>
    <w:lvl w:ilvl="6" w:tplc="57829D8A">
      <w:start w:val="1"/>
      <w:numFmt w:val="decimal"/>
      <w:lvlText w:val="%7."/>
      <w:lvlJc w:val="left"/>
      <w:pPr>
        <w:ind w:left="5040" w:hanging="360"/>
      </w:pPr>
    </w:lvl>
    <w:lvl w:ilvl="7" w:tplc="2B9EA7F2">
      <w:start w:val="1"/>
      <w:numFmt w:val="lowerLetter"/>
      <w:lvlText w:val="%8."/>
      <w:lvlJc w:val="left"/>
      <w:pPr>
        <w:ind w:left="5760" w:hanging="360"/>
      </w:pPr>
    </w:lvl>
    <w:lvl w:ilvl="8" w:tplc="8A7EA416">
      <w:start w:val="1"/>
      <w:numFmt w:val="lowerRoman"/>
      <w:lvlText w:val="%9."/>
      <w:lvlJc w:val="right"/>
      <w:pPr>
        <w:ind w:left="6480" w:hanging="180"/>
      </w:pPr>
    </w:lvl>
  </w:abstractNum>
  <w:abstractNum w:abstractNumId="32">
    <w:nsid w:val="745F26E3"/>
    <w:multiLevelType w:val="hybridMultilevel"/>
    <w:tmpl w:val="FDEE48DE"/>
    <w:lvl w:ilvl="0" w:tplc="DE9CA9EC">
      <w:start w:val="1"/>
      <w:numFmt w:val="bullet"/>
      <w:lvlText w:val="-"/>
      <w:lvlJc w:val="left"/>
      <w:pPr>
        <w:ind w:left="720" w:hanging="360"/>
      </w:pPr>
      <w:rPr>
        <w:rFonts w:ascii="&quot;&quot;Times New Roman&quot;,serif&quot;,serif" w:hAnsi="&quot;&quot;Times New Roman&quot;,serif&quot;,serif" w:hint="default"/>
      </w:rPr>
    </w:lvl>
    <w:lvl w:ilvl="1" w:tplc="5EF8C450">
      <w:start w:val="1"/>
      <w:numFmt w:val="bullet"/>
      <w:lvlText w:val="o"/>
      <w:lvlJc w:val="left"/>
      <w:pPr>
        <w:ind w:left="1440" w:hanging="360"/>
      </w:pPr>
      <w:rPr>
        <w:rFonts w:ascii="Courier New" w:hAnsi="Courier New" w:hint="default"/>
      </w:rPr>
    </w:lvl>
    <w:lvl w:ilvl="2" w:tplc="A2E6D4C6">
      <w:start w:val="1"/>
      <w:numFmt w:val="bullet"/>
      <w:lvlText w:val=""/>
      <w:lvlJc w:val="left"/>
      <w:pPr>
        <w:ind w:left="2160" w:hanging="360"/>
      </w:pPr>
      <w:rPr>
        <w:rFonts w:ascii="Wingdings" w:hAnsi="Wingdings" w:hint="default"/>
      </w:rPr>
    </w:lvl>
    <w:lvl w:ilvl="3" w:tplc="3F9E2078">
      <w:start w:val="1"/>
      <w:numFmt w:val="bullet"/>
      <w:lvlText w:val=""/>
      <w:lvlJc w:val="left"/>
      <w:pPr>
        <w:ind w:left="2880" w:hanging="360"/>
      </w:pPr>
      <w:rPr>
        <w:rFonts w:ascii="Symbol" w:hAnsi="Symbol" w:hint="default"/>
      </w:rPr>
    </w:lvl>
    <w:lvl w:ilvl="4" w:tplc="FFC4B610">
      <w:start w:val="1"/>
      <w:numFmt w:val="bullet"/>
      <w:lvlText w:val="o"/>
      <w:lvlJc w:val="left"/>
      <w:pPr>
        <w:ind w:left="3600" w:hanging="360"/>
      </w:pPr>
      <w:rPr>
        <w:rFonts w:ascii="Courier New" w:hAnsi="Courier New" w:hint="default"/>
      </w:rPr>
    </w:lvl>
    <w:lvl w:ilvl="5" w:tplc="20ACB5DE">
      <w:start w:val="1"/>
      <w:numFmt w:val="bullet"/>
      <w:lvlText w:val=""/>
      <w:lvlJc w:val="left"/>
      <w:pPr>
        <w:ind w:left="4320" w:hanging="360"/>
      </w:pPr>
      <w:rPr>
        <w:rFonts w:ascii="Wingdings" w:hAnsi="Wingdings" w:hint="default"/>
      </w:rPr>
    </w:lvl>
    <w:lvl w:ilvl="6" w:tplc="B0F2A5E6">
      <w:start w:val="1"/>
      <w:numFmt w:val="bullet"/>
      <w:lvlText w:val=""/>
      <w:lvlJc w:val="left"/>
      <w:pPr>
        <w:ind w:left="5040" w:hanging="360"/>
      </w:pPr>
      <w:rPr>
        <w:rFonts w:ascii="Symbol" w:hAnsi="Symbol" w:hint="default"/>
      </w:rPr>
    </w:lvl>
    <w:lvl w:ilvl="7" w:tplc="E0A0F018">
      <w:start w:val="1"/>
      <w:numFmt w:val="bullet"/>
      <w:lvlText w:val="o"/>
      <w:lvlJc w:val="left"/>
      <w:pPr>
        <w:ind w:left="5760" w:hanging="360"/>
      </w:pPr>
      <w:rPr>
        <w:rFonts w:ascii="Courier New" w:hAnsi="Courier New" w:hint="default"/>
      </w:rPr>
    </w:lvl>
    <w:lvl w:ilvl="8" w:tplc="572EE0F0">
      <w:start w:val="1"/>
      <w:numFmt w:val="bullet"/>
      <w:lvlText w:val=""/>
      <w:lvlJc w:val="left"/>
      <w:pPr>
        <w:ind w:left="6480" w:hanging="360"/>
      </w:pPr>
      <w:rPr>
        <w:rFonts w:ascii="Wingdings" w:hAnsi="Wingdings" w:hint="default"/>
      </w:rPr>
    </w:lvl>
  </w:abstractNum>
  <w:abstractNum w:abstractNumId="33">
    <w:nsid w:val="7713CCCF"/>
    <w:multiLevelType w:val="hybridMultilevel"/>
    <w:tmpl w:val="A7A2A3D4"/>
    <w:lvl w:ilvl="0" w:tplc="84DA34CC">
      <w:start w:val="1"/>
      <w:numFmt w:val="decimal"/>
      <w:lvlText w:val="%1."/>
      <w:lvlJc w:val="left"/>
      <w:pPr>
        <w:ind w:left="720" w:hanging="360"/>
      </w:pPr>
    </w:lvl>
    <w:lvl w:ilvl="1" w:tplc="06485FBA">
      <w:start w:val="1"/>
      <w:numFmt w:val="lowerLetter"/>
      <w:lvlText w:val="%2."/>
      <w:lvlJc w:val="left"/>
      <w:pPr>
        <w:ind w:left="1440" w:hanging="360"/>
      </w:pPr>
    </w:lvl>
    <w:lvl w:ilvl="2" w:tplc="F88E21F6">
      <w:start w:val="1"/>
      <w:numFmt w:val="lowerRoman"/>
      <w:lvlText w:val="%3."/>
      <w:lvlJc w:val="right"/>
      <w:pPr>
        <w:ind w:left="2160" w:hanging="180"/>
      </w:pPr>
    </w:lvl>
    <w:lvl w:ilvl="3" w:tplc="560684AA">
      <w:start w:val="1"/>
      <w:numFmt w:val="decimal"/>
      <w:lvlText w:val="%4."/>
      <w:lvlJc w:val="left"/>
      <w:pPr>
        <w:ind w:left="2880" w:hanging="360"/>
      </w:pPr>
    </w:lvl>
    <w:lvl w:ilvl="4" w:tplc="0D329ACE">
      <w:start w:val="1"/>
      <w:numFmt w:val="lowerLetter"/>
      <w:lvlText w:val="%5."/>
      <w:lvlJc w:val="left"/>
      <w:pPr>
        <w:ind w:left="3600" w:hanging="360"/>
      </w:pPr>
    </w:lvl>
    <w:lvl w:ilvl="5" w:tplc="53289110">
      <w:start w:val="1"/>
      <w:numFmt w:val="lowerRoman"/>
      <w:lvlText w:val="%6."/>
      <w:lvlJc w:val="right"/>
      <w:pPr>
        <w:ind w:left="4320" w:hanging="180"/>
      </w:pPr>
    </w:lvl>
    <w:lvl w:ilvl="6" w:tplc="B08466E6">
      <w:start w:val="1"/>
      <w:numFmt w:val="decimal"/>
      <w:lvlText w:val="%7."/>
      <w:lvlJc w:val="left"/>
      <w:pPr>
        <w:ind w:left="5040" w:hanging="360"/>
      </w:pPr>
    </w:lvl>
    <w:lvl w:ilvl="7" w:tplc="061CB274">
      <w:start w:val="1"/>
      <w:numFmt w:val="lowerLetter"/>
      <w:lvlText w:val="%8."/>
      <w:lvlJc w:val="left"/>
      <w:pPr>
        <w:ind w:left="5760" w:hanging="360"/>
      </w:pPr>
    </w:lvl>
    <w:lvl w:ilvl="8" w:tplc="B4D02534">
      <w:start w:val="1"/>
      <w:numFmt w:val="lowerRoman"/>
      <w:lvlText w:val="%9."/>
      <w:lvlJc w:val="right"/>
      <w:pPr>
        <w:ind w:left="6480" w:hanging="180"/>
      </w:pPr>
    </w:lvl>
  </w:abstractNum>
  <w:abstractNum w:abstractNumId="34">
    <w:nsid w:val="78849421"/>
    <w:multiLevelType w:val="hybridMultilevel"/>
    <w:tmpl w:val="7DEC5924"/>
    <w:lvl w:ilvl="0" w:tplc="55B6B8D2">
      <w:start w:val="1"/>
      <w:numFmt w:val="decimal"/>
      <w:lvlText w:val="%1."/>
      <w:lvlJc w:val="left"/>
      <w:pPr>
        <w:ind w:left="720" w:hanging="360"/>
      </w:pPr>
    </w:lvl>
    <w:lvl w:ilvl="1" w:tplc="045CABD4">
      <w:start w:val="1"/>
      <w:numFmt w:val="lowerLetter"/>
      <w:lvlText w:val="%2."/>
      <w:lvlJc w:val="left"/>
      <w:pPr>
        <w:ind w:left="1440" w:hanging="360"/>
      </w:pPr>
    </w:lvl>
    <w:lvl w:ilvl="2" w:tplc="7BC0047A">
      <w:start w:val="1"/>
      <w:numFmt w:val="lowerRoman"/>
      <w:lvlText w:val="%3."/>
      <w:lvlJc w:val="right"/>
      <w:pPr>
        <w:ind w:left="2160" w:hanging="180"/>
      </w:pPr>
    </w:lvl>
    <w:lvl w:ilvl="3" w:tplc="1C787E32">
      <w:start w:val="1"/>
      <w:numFmt w:val="decimal"/>
      <w:lvlText w:val="%4."/>
      <w:lvlJc w:val="left"/>
      <w:pPr>
        <w:ind w:left="2880" w:hanging="360"/>
      </w:pPr>
    </w:lvl>
    <w:lvl w:ilvl="4" w:tplc="CCBA7182">
      <w:start w:val="1"/>
      <w:numFmt w:val="lowerLetter"/>
      <w:lvlText w:val="%5."/>
      <w:lvlJc w:val="left"/>
      <w:pPr>
        <w:ind w:left="3600" w:hanging="360"/>
      </w:pPr>
    </w:lvl>
    <w:lvl w:ilvl="5" w:tplc="182EF7EC">
      <w:start w:val="1"/>
      <w:numFmt w:val="lowerRoman"/>
      <w:lvlText w:val="%6."/>
      <w:lvlJc w:val="right"/>
      <w:pPr>
        <w:ind w:left="4320" w:hanging="180"/>
      </w:pPr>
    </w:lvl>
    <w:lvl w:ilvl="6" w:tplc="D39ECF64">
      <w:start w:val="1"/>
      <w:numFmt w:val="decimal"/>
      <w:lvlText w:val="%7."/>
      <w:lvlJc w:val="left"/>
      <w:pPr>
        <w:ind w:left="5040" w:hanging="360"/>
      </w:pPr>
    </w:lvl>
    <w:lvl w:ilvl="7" w:tplc="D27EA1C0">
      <w:start w:val="1"/>
      <w:numFmt w:val="lowerLetter"/>
      <w:lvlText w:val="%8."/>
      <w:lvlJc w:val="left"/>
      <w:pPr>
        <w:ind w:left="5760" w:hanging="360"/>
      </w:pPr>
    </w:lvl>
    <w:lvl w:ilvl="8" w:tplc="E4BA6BF6">
      <w:start w:val="1"/>
      <w:numFmt w:val="lowerRoman"/>
      <w:lvlText w:val="%9."/>
      <w:lvlJc w:val="right"/>
      <w:pPr>
        <w:ind w:left="6480" w:hanging="180"/>
      </w:pPr>
    </w:lvl>
  </w:abstractNum>
  <w:abstractNum w:abstractNumId="35">
    <w:nsid w:val="7A98F4D1"/>
    <w:multiLevelType w:val="hybridMultilevel"/>
    <w:tmpl w:val="9F643E3E"/>
    <w:lvl w:ilvl="0" w:tplc="5CFA4A52">
      <w:start w:val="1"/>
      <w:numFmt w:val="decimal"/>
      <w:lvlText w:val="%1."/>
      <w:lvlJc w:val="left"/>
      <w:pPr>
        <w:ind w:left="720" w:hanging="360"/>
      </w:pPr>
    </w:lvl>
    <w:lvl w:ilvl="1" w:tplc="AACAB0E6">
      <w:start w:val="1"/>
      <w:numFmt w:val="lowerLetter"/>
      <w:lvlText w:val="%2."/>
      <w:lvlJc w:val="left"/>
      <w:pPr>
        <w:ind w:left="1440" w:hanging="360"/>
      </w:pPr>
    </w:lvl>
    <w:lvl w:ilvl="2" w:tplc="0776B178">
      <w:start w:val="1"/>
      <w:numFmt w:val="lowerRoman"/>
      <w:lvlText w:val="%3."/>
      <w:lvlJc w:val="right"/>
      <w:pPr>
        <w:ind w:left="2160" w:hanging="180"/>
      </w:pPr>
    </w:lvl>
    <w:lvl w:ilvl="3" w:tplc="E702BC30">
      <w:start w:val="1"/>
      <w:numFmt w:val="decimal"/>
      <w:lvlText w:val="%4."/>
      <w:lvlJc w:val="left"/>
      <w:pPr>
        <w:ind w:left="2880" w:hanging="360"/>
      </w:pPr>
    </w:lvl>
    <w:lvl w:ilvl="4" w:tplc="25824DC6">
      <w:start w:val="1"/>
      <w:numFmt w:val="lowerLetter"/>
      <w:lvlText w:val="%5."/>
      <w:lvlJc w:val="left"/>
      <w:pPr>
        <w:ind w:left="3600" w:hanging="360"/>
      </w:pPr>
    </w:lvl>
    <w:lvl w:ilvl="5" w:tplc="0670666E">
      <w:start w:val="1"/>
      <w:numFmt w:val="lowerRoman"/>
      <w:lvlText w:val="%6."/>
      <w:lvlJc w:val="right"/>
      <w:pPr>
        <w:ind w:left="4320" w:hanging="180"/>
      </w:pPr>
    </w:lvl>
    <w:lvl w:ilvl="6" w:tplc="1B1081B8">
      <w:start w:val="1"/>
      <w:numFmt w:val="decimal"/>
      <w:lvlText w:val="%7."/>
      <w:lvlJc w:val="left"/>
      <w:pPr>
        <w:ind w:left="5040" w:hanging="360"/>
      </w:pPr>
    </w:lvl>
    <w:lvl w:ilvl="7" w:tplc="F634B572">
      <w:start w:val="1"/>
      <w:numFmt w:val="lowerLetter"/>
      <w:lvlText w:val="%8."/>
      <w:lvlJc w:val="left"/>
      <w:pPr>
        <w:ind w:left="5760" w:hanging="360"/>
      </w:pPr>
    </w:lvl>
    <w:lvl w:ilvl="8" w:tplc="8A9045AA">
      <w:start w:val="1"/>
      <w:numFmt w:val="lowerRoman"/>
      <w:lvlText w:val="%9."/>
      <w:lvlJc w:val="right"/>
      <w:pPr>
        <w:ind w:left="6480" w:hanging="180"/>
      </w:pPr>
    </w:lvl>
  </w:abstractNum>
  <w:abstractNum w:abstractNumId="36">
    <w:nsid w:val="7DB517FF"/>
    <w:multiLevelType w:val="hybridMultilevel"/>
    <w:tmpl w:val="BA26E7E2"/>
    <w:lvl w:ilvl="0" w:tplc="704EC50A">
      <w:start w:val="1"/>
      <w:numFmt w:val="decimal"/>
      <w:lvlText w:val="%1."/>
      <w:lvlJc w:val="left"/>
      <w:pPr>
        <w:ind w:left="720" w:hanging="360"/>
      </w:pPr>
    </w:lvl>
    <w:lvl w:ilvl="1" w:tplc="8674759A">
      <w:start w:val="1"/>
      <w:numFmt w:val="lowerLetter"/>
      <w:lvlText w:val="%2."/>
      <w:lvlJc w:val="left"/>
      <w:pPr>
        <w:ind w:left="1440" w:hanging="360"/>
      </w:pPr>
    </w:lvl>
    <w:lvl w:ilvl="2" w:tplc="14487C64">
      <w:start w:val="1"/>
      <w:numFmt w:val="lowerRoman"/>
      <w:lvlText w:val="%3."/>
      <w:lvlJc w:val="right"/>
      <w:pPr>
        <w:ind w:left="2160" w:hanging="180"/>
      </w:pPr>
    </w:lvl>
    <w:lvl w:ilvl="3" w:tplc="9DF06B10">
      <w:start w:val="1"/>
      <w:numFmt w:val="decimal"/>
      <w:lvlText w:val="%4."/>
      <w:lvlJc w:val="left"/>
      <w:pPr>
        <w:ind w:left="2880" w:hanging="360"/>
      </w:pPr>
    </w:lvl>
    <w:lvl w:ilvl="4" w:tplc="DB68D526">
      <w:start w:val="1"/>
      <w:numFmt w:val="lowerLetter"/>
      <w:lvlText w:val="%5."/>
      <w:lvlJc w:val="left"/>
      <w:pPr>
        <w:ind w:left="3600" w:hanging="360"/>
      </w:pPr>
    </w:lvl>
    <w:lvl w:ilvl="5" w:tplc="9342D686">
      <w:start w:val="1"/>
      <w:numFmt w:val="lowerRoman"/>
      <w:lvlText w:val="%6."/>
      <w:lvlJc w:val="right"/>
      <w:pPr>
        <w:ind w:left="4320" w:hanging="180"/>
      </w:pPr>
    </w:lvl>
    <w:lvl w:ilvl="6" w:tplc="4D4E2B0C">
      <w:start w:val="1"/>
      <w:numFmt w:val="decimal"/>
      <w:lvlText w:val="%7."/>
      <w:lvlJc w:val="left"/>
      <w:pPr>
        <w:ind w:left="5040" w:hanging="360"/>
      </w:pPr>
    </w:lvl>
    <w:lvl w:ilvl="7" w:tplc="C48A82F2">
      <w:start w:val="1"/>
      <w:numFmt w:val="lowerLetter"/>
      <w:lvlText w:val="%8."/>
      <w:lvlJc w:val="left"/>
      <w:pPr>
        <w:ind w:left="5760" w:hanging="360"/>
      </w:pPr>
    </w:lvl>
    <w:lvl w:ilvl="8" w:tplc="F6A0EDAE">
      <w:start w:val="1"/>
      <w:numFmt w:val="lowerRoman"/>
      <w:lvlText w:val="%9."/>
      <w:lvlJc w:val="right"/>
      <w:pPr>
        <w:ind w:left="6480" w:hanging="180"/>
      </w:pPr>
    </w:lvl>
  </w:abstractNum>
  <w:num w:numId="1">
    <w:abstractNumId w:val="29"/>
  </w:num>
  <w:num w:numId="2">
    <w:abstractNumId w:val="14"/>
  </w:num>
  <w:num w:numId="3">
    <w:abstractNumId w:val="30"/>
  </w:num>
  <w:num w:numId="4">
    <w:abstractNumId w:val="13"/>
  </w:num>
  <w:num w:numId="5">
    <w:abstractNumId w:val="5"/>
  </w:num>
  <w:num w:numId="6">
    <w:abstractNumId w:val="24"/>
  </w:num>
  <w:num w:numId="7">
    <w:abstractNumId w:val="22"/>
  </w:num>
  <w:num w:numId="8">
    <w:abstractNumId w:val="18"/>
  </w:num>
  <w:num w:numId="9">
    <w:abstractNumId w:val="16"/>
  </w:num>
  <w:num w:numId="10">
    <w:abstractNumId w:val="21"/>
  </w:num>
  <w:num w:numId="11">
    <w:abstractNumId w:val="34"/>
  </w:num>
  <w:num w:numId="12">
    <w:abstractNumId w:val="7"/>
  </w:num>
  <w:num w:numId="13">
    <w:abstractNumId w:val="1"/>
  </w:num>
  <w:num w:numId="14">
    <w:abstractNumId w:val="20"/>
  </w:num>
  <w:num w:numId="15">
    <w:abstractNumId w:val="6"/>
  </w:num>
  <w:num w:numId="16">
    <w:abstractNumId w:val="23"/>
  </w:num>
  <w:num w:numId="17">
    <w:abstractNumId w:val="35"/>
  </w:num>
  <w:num w:numId="18">
    <w:abstractNumId w:val="25"/>
  </w:num>
  <w:num w:numId="19">
    <w:abstractNumId w:val="11"/>
  </w:num>
  <w:num w:numId="20">
    <w:abstractNumId w:val="17"/>
  </w:num>
  <w:num w:numId="21">
    <w:abstractNumId w:val="36"/>
  </w:num>
  <w:num w:numId="22">
    <w:abstractNumId w:val="15"/>
  </w:num>
  <w:num w:numId="23">
    <w:abstractNumId w:val="3"/>
  </w:num>
  <w:num w:numId="24">
    <w:abstractNumId w:val="8"/>
  </w:num>
  <w:num w:numId="25">
    <w:abstractNumId w:val="31"/>
  </w:num>
  <w:num w:numId="26">
    <w:abstractNumId w:val="27"/>
  </w:num>
  <w:num w:numId="27">
    <w:abstractNumId w:val="0"/>
  </w:num>
  <w:num w:numId="28">
    <w:abstractNumId w:val="10"/>
  </w:num>
  <w:num w:numId="29">
    <w:abstractNumId w:val="2"/>
  </w:num>
  <w:num w:numId="30">
    <w:abstractNumId w:val="19"/>
  </w:num>
  <w:num w:numId="31">
    <w:abstractNumId w:val="33"/>
  </w:num>
  <w:num w:numId="32">
    <w:abstractNumId w:val="28"/>
  </w:num>
  <w:num w:numId="33">
    <w:abstractNumId w:val="26"/>
  </w:num>
  <w:num w:numId="34">
    <w:abstractNumId w:val="4"/>
  </w:num>
  <w:num w:numId="35">
    <w:abstractNumId w:val="9"/>
  </w:num>
  <w:num w:numId="36">
    <w:abstractNumId w:val="3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A71939"/>
    <w:rsid w:val="00573EE1"/>
    <w:rsid w:val="008B200A"/>
    <w:rsid w:val="37A71939"/>
    <w:rsid w:val="65ACC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1939"/>
  <w15:chartTrackingRefBased/>
  <w15:docId w15:val="{73330BCD-5558-43CD-AED4-2D6747B9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3105</Words>
  <Characters>17704</Characters>
  <Application>Microsoft Office Word</Application>
  <DocSecurity>0</DocSecurity>
  <Lines>147</Lines>
  <Paragraphs>41</Paragraphs>
  <ScaleCrop>false</ScaleCrop>
  <Company/>
  <LinksUpToDate>false</LinksUpToDate>
  <CharactersWithSpaces>20768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Shasha Safarova</dc:creator>
  <cp:keywords/>
  <dc:description/>
  <cp:lastModifiedBy>User</cp:lastModifiedBy>
  <cp:revision>3</cp:revision>
  <dcterms:created xsi:type="dcterms:W3CDTF">2023-05-18T19:45:00Z</dcterms:created>
  <dcterms:modified xsi:type="dcterms:W3CDTF">2023-05-17T07:10:00Z</dcterms:modified>
</cp:coreProperties>
</file>